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31" w:rsidRDefault="00F43831" w:rsidP="00F43831">
      <w:pPr>
        <w:tabs>
          <w:tab w:val="center" w:pos="4677"/>
        </w:tabs>
        <w:spacing w:line="360" w:lineRule="auto"/>
        <w:jc w:val="both"/>
      </w:pPr>
      <w:proofErr w:type="spellStart"/>
      <w:r>
        <w:rPr>
          <w:b/>
          <w:bCs/>
          <w:lang w:val="uk-UA"/>
        </w:rPr>
        <w:t>“Опис</w:t>
      </w:r>
      <w:proofErr w:type="spellEnd"/>
      <w:r>
        <w:rPr>
          <w:b/>
          <w:bCs/>
          <w:lang w:val="uk-UA"/>
        </w:rPr>
        <w:t xml:space="preserve"> істотних передбачуваних факторів </w:t>
      </w:r>
      <w:proofErr w:type="spellStart"/>
      <w:r>
        <w:rPr>
          <w:b/>
          <w:bCs/>
          <w:lang w:val="uk-UA"/>
        </w:rPr>
        <w:t>ризику”</w:t>
      </w:r>
      <w:proofErr w:type="spellEnd"/>
      <w:r>
        <w:rPr>
          <w:b/>
          <w:bCs/>
          <w:lang w:val="uk-UA"/>
        </w:rPr>
        <w:t>:</w:t>
      </w:r>
    </w:p>
    <w:p w:rsidR="00F43831" w:rsidRDefault="00F43831" w:rsidP="00F43831">
      <w:pPr>
        <w:pStyle w:val="a4"/>
        <w:tabs>
          <w:tab w:val="center" w:pos="4677"/>
        </w:tabs>
        <w:jc w:val="both"/>
      </w:pPr>
      <w:proofErr w:type="spellStart"/>
      <w:r>
        <w:rPr>
          <w:color w:val="333333"/>
          <w:szCs w:val="28"/>
          <w:lang w:val="uk-UA"/>
        </w:rPr>
        <w:t>-Виникнення</w:t>
      </w:r>
      <w:proofErr w:type="spellEnd"/>
      <w:r>
        <w:rPr>
          <w:color w:val="333333"/>
          <w:szCs w:val="28"/>
          <w:lang w:val="uk-UA"/>
        </w:rPr>
        <w:t xml:space="preserve"> аварійних ситуацій внаслідок високої зношеності обладнання;​</w:t>
      </w:r>
    </w:p>
    <w:p w:rsidR="00F43831" w:rsidRDefault="00F43831" w:rsidP="00F43831">
      <w:pPr>
        <w:tabs>
          <w:tab w:val="center" w:pos="4677"/>
        </w:tabs>
        <w:jc w:val="both"/>
      </w:pPr>
      <w:proofErr w:type="spellStart"/>
      <w:r>
        <w:rPr>
          <w:szCs w:val="28"/>
          <w:lang w:val="uk-UA"/>
        </w:rPr>
        <w:t>-</w:t>
      </w:r>
      <w:r>
        <w:rPr>
          <w:color w:val="333333"/>
          <w:szCs w:val="28"/>
          <w:lang w:val="uk-UA"/>
        </w:rPr>
        <w:t>Відсутність</w:t>
      </w:r>
      <w:proofErr w:type="spellEnd"/>
      <w:r>
        <w:rPr>
          <w:color w:val="333333"/>
          <w:szCs w:val="28"/>
          <w:lang w:val="uk-UA"/>
        </w:rPr>
        <w:t xml:space="preserve"> інвестування;</w:t>
      </w:r>
    </w:p>
    <w:p w:rsidR="00F43831" w:rsidRDefault="00F43831" w:rsidP="00F43831">
      <w:pPr>
        <w:pStyle w:val="a4"/>
        <w:tabs>
          <w:tab w:val="center" w:pos="4677"/>
        </w:tabs>
        <w:jc w:val="both"/>
      </w:pPr>
      <w:proofErr w:type="spellStart"/>
      <w:r>
        <w:rPr>
          <w:color w:val="333333"/>
          <w:szCs w:val="28"/>
          <w:lang w:val="uk-UA"/>
        </w:rPr>
        <w:t>-Девальвація</w:t>
      </w:r>
      <w:proofErr w:type="spellEnd"/>
      <w:r>
        <w:rPr>
          <w:color w:val="333333"/>
          <w:szCs w:val="28"/>
          <w:lang w:val="uk-UA"/>
        </w:rPr>
        <w:t xml:space="preserve"> валюти;</w:t>
      </w:r>
    </w:p>
    <w:p w:rsidR="00F43831" w:rsidRDefault="00F43831" w:rsidP="00F43831">
      <w:pPr>
        <w:pStyle w:val="a4"/>
        <w:tabs>
          <w:tab w:val="center" w:pos="4677"/>
        </w:tabs>
        <w:jc w:val="both"/>
      </w:pPr>
      <w:r>
        <w:rPr>
          <w:color w:val="333333"/>
          <w:szCs w:val="28"/>
          <w:lang w:val="uk-UA"/>
        </w:rPr>
        <w:t>-</w:t>
      </w:r>
      <w:proofErr w:type="spellStart"/>
      <w:r>
        <w:rPr>
          <w:color w:val="333333"/>
          <w:szCs w:val="28"/>
        </w:rPr>
        <w:t>Зміни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експортно-імпортної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політики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держави</w:t>
      </w:r>
      <w:proofErr w:type="spellEnd"/>
      <w:r>
        <w:rPr>
          <w:color w:val="333333"/>
          <w:szCs w:val="28"/>
        </w:rPr>
        <w:t>;</w:t>
      </w:r>
    </w:p>
    <w:p w:rsidR="00F43831" w:rsidRDefault="00F43831" w:rsidP="00F43831">
      <w:pPr>
        <w:tabs>
          <w:tab w:val="center" w:pos="4677"/>
        </w:tabs>
        <w:jc w:val="both"/>
        <w:rPr>
          <w:szCs w:val="28"/>
        </w:rPr>
      </w:pPr>
    </w:p>
    <w:p w:rsidR="00F43831" w:rsidRDefault="00F43831" w:rsidP="00F43831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887FC0" w:rsidRDefault="00887FC0"/>
    <w:sectPr w:rsidR="00887FC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831"/>
    <w:rsid w:val="0000032A"/>
    <w:rsid w:val="0000035C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AE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1A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063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7CD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5D6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5C2B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45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2ED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7AE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4462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05E3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55"/>
    <w:rsid w:val="002436DC"/>
    <w:rsid w:val="00243AE8"/>
    <w:rsid w:val="00243B01"/>
    <w:rsid w:val="00243B83"/>
    <w:rsid w:val="00243E4B"/>
    <w:rsid w:val="0024404D"/>
    <w:rsid w:val="0024454F"/>
    <w:rsid w:val="00244780"/>
    <w:rsid w:val="00244A31"/>
    <w:rsid w:val="002451C6"/>
    <w:rsid w:val="00245391"/>
    <w:rsid w:val="00245730"/>
    <w:rsid w:val="00246A4C"/>
    <w:rsid w:val="00247B06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2EA7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4EFE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15"/>
    <w:rsid w:val="0037149C"/>
    <w:rsid w:val="003715E0"/>
    <w:rsid w:val="00371819"/>
    <w:rsid w:val="003721F5"/>
    <w:rsid w:val="00372927"/>
    <w:rsid w:val="00372A6A"/>
    <w:rsid w:val="00372A7A"/>
    <w:rsid w:val="00372D11"/>
    <w:rsid w:val="00373284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2E73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35E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A5B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8F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6A43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04F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47EBA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7F7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3F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25E7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5D57"/>
    <w:rsid w:val="0060631D"/>
    <w:rsid w:val="00607BF0"/>
    <w:rsid w:val="006104E5"/>
    <w:rsid w:val="0061183E"/>
    <w:rsid w:val="00611BE3"/>
    <w:rsid w:val="006121F7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580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595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0F9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1E8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57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43D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5E88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632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4C09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6EA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977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1F3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94A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196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6CF3"/>
    <w:rsid w:val="009E7CAA"/>
    <w:rsid w:val="009F1306"/>
    <w:rsid w:val="009F172E"/>
    <w:rsid w:val="009F17CD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48A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557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BAF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CD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061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7C3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A61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214"/>
    <w:rsid w:val="00C524D2"/>
    <w:rsid w:val="00C526C9"/>
    <w:rsid w:val="00C53674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5CF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B30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6AD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C0D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970"/>
    <w:rsid w:val="00D21B1A"/>
    <w:rsid w:val="00D22655"/>
    <w:rsid w:val="00D22B34"/>
    <w:rsid w:val="00D22C09"/>
    <w:rsid w:val="00D24E24"/>
    <w:rsid w:val="00D25E91"/>
    <w:rsid w:val="00D2644B"/>
    <w:rsid w:val="00D269A5"/>
    <w:rsid w:val="00D269FA"/>
    <w:rsid w:val="00D26AC4"/>
    <w:rsid w:val="00D26ACE"/>
    <w:rsid w:val="00D26C33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8F6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979FF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D02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899"/>
    <w:rsid w:val="00E379E2"/>
    <w:rsid w:val="00E37CE0"/>
    <w:rsid w:val="00E37CE2"/>
    <w:rsid w:val="00E4072E"/>
    <w:rsid w:val="00E40B9F"/>
    <w:rsid w:val="00E4201F"/>
    <w:rsid w:val="00E42810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3F28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12E"/>
    <w:rsid w:val="00E865F3"/>
    <w:rsid w:val="00E866B8"/>
    <w:rsid w:val="00E869A0"/>
    <w:rsid w:val="00E86D4E"/>
    <w:rsid w:val="00E904D0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25D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3F2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31"/>
    <w:rsid w:val="00F4385B"/>
    <w:rsid w:val="00F4389A"/>
    <w:rsid w:val="00F447C3"/>
    <w:rsid w:val="00F4507E"/>
    <w:rsid w:val="00F450E3"/>
    <w:rsid w:val="00F4517C"/>
    <w:rsid w:val="00F45365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00A"/>
    <w:rsid w:val="00F55256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289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C76A7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831"/>
    <w:rPr>
      <w:color w:val="000080"/>
      <w:u w:val="single"/>
      <w:lang/>
    </w:rPr>
  </w:style>
  <w:style w:type="paragraph" w:styleId="a4">
    <w:name w:val="Body Text"/>
    <w:basedOn w:val="a"/>
    <w:link w:val="a5"/>
    <w:rsid w:val="00F43831"/>
    <w:pPr>
      <w:spacing w:after="120"/>
    </w:pPr>
  </w:style>
  <w:style w:type="character" w:customStyle="1" w:styleId="a5">
    <w:name w:val="Основной текст Знак"/>
    <w:basedOn w:val="a0"/>
    <w:link w:val="a4"/>
    <w:rsid w:val="00F4383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FollowedHyperlink"/>
    <w:basedOn w:val="a0"/>
    <w:uiPriority w:val="99"/>
    <w:semiHidden/>
    <w:unhideWhenUsed/>
    <w:rsid w:val="00F43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2021-12-02T08:33:00Z</dcterms:created>
  <dcterms:modified xsi:type="dcterms:W3CDTF">2021-12-02T08:36:00Z</dcterms:modified>
</cp:coreProperties>
</file>