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E9F" w:rsidRDefault="00E33FE6" w:rsidP="00952340">
      <w:pPr>
        <w:tabs>
          <w:tab w:val="left" w:pos="1110"/>
          <w:tab w:val="left" w:pos="5880"/>
        </w:tabs>
        <w:ind w:firstLine="720"/>
        <w:jc w:val="center"/>
        <w:rPr>
          <w:b/>
          <w:sz w:val="28"/>
          <w:lang w:val="uk-UA"/>
        </w:rPr>
      </w:pPr>
      <w:r>
        <w:rPr>
          <w:b/>
          <w:sz w:val="28"/>
          <w:lang w:val="uk-UA"/>
        </w:rPr>
        <w:t>ШАНОВНІ ГРОМАДЯНИ</w:t>
      </w:r>
      <w:r w:rsidR="006F0488">
        <w:rPr>
          <w:b/>
          <w:sz w:val="28"/>
          <w:lang w:val="uk-UA"/>
        </w:rPr>
        <w:t xml:space="preserve">, ЯКІ ПОСТРАЖДАЛИ </w:t>
      </w:r>
    </w:p>
    <w:p w:rsidR="00952340" w:rsidRDefault="006F0488" w:rsidP="00952340">
      <w:pPr>
        <w:tabs>
          <w:tab w:val="left" w:pos="1110"/>
          <w:tab w:val="left" w:pos="5880"/>
        </w:tabs>
        <w:ind w:firstLine="720"/>
        <w:jc w:val="center"/>
        <w:rPr>
          <w:b/>
          <w:sz w:val="28"/>
          <w:lang w:val="uk-UA"/>
        </w:rPr>
      </w:pPr>
      <w:r>
        <w:rPr>
          <w:b/>
          <w:sz w:val="28"/>
          <w:lang w:val="uk-UA"/>
        </w:rPr>
        <w:t>ВІД НАСЛІДКІВ ЧОРНОБИЛЬСЬКОЇ КАТАСТРО</w:t>
      </w:r>
      <w:r w:rsidR="00802E9F">
        <w:rPr>
          <w:b/>
          <w:sz w:val="28"/>
          <w:lang w:val="uk-UA"/>
        </w:rPr>
        <w:t>ФИ</w:t>
      </w:r>
      <w:r w:rsidR="00952340" w:rsidRPr="00952340">
        <w:rPr>
          <w:b/>
          <w:sz w:val="28"/>
          <w:lang w:val="uk-UA"/>
        </w:rPr>
        <w:t>!</w:t>
      </w:r>
    </w:p>
    <w:p w:rsidR="00952340" w:rsidRPr="00952340" w:rsidRDefault="00952340" w:rsidP="00952340">
      <w:pPr>
        <w:tabs>
          <w:tab w:val="left" w:pos="1110"/>
          <w:tab w:val="left" w:pos="5880"/>
        </w:tabs>
        <w:ind w:firstLine="720"/>
        <w:jc w:val="center"/>
        <w:rPr>
          <w:b/>
          <w:sz w:val="28"/>
          <w:lang w:val="uk-UA"/>
        </w:rPr>
      </w:pPr>
    </w:p>
    <w:p w:rsidR="00C05F3B" w:rsidRPr="00537CBF" w:rsidRDefault="00537CBF" w:rsidP="00C05F3B">
      <w:pPr>
        <w:ind w:firstLine="708"/>
        <w:jc w:val="both"/>
        <w:rPr>
          <w:sz w:val="28"/>
          <w:szCs w:val="28"/>
          <w:lang w:val="uk-UA"/>
        </w:rPr>
      </w:pPr>
      <w:r>
        <w:rPr>
          <w:sz w:val="28"/>
          <w:szCs w:val="28"/>
          <w:lang w:val="uk-UA"/>
        </w:rPr>
        <w:t>Департамент праці та соціального захисту населення міської ради інформує,</w:t>
      </w:r>
      <w:r w:rsidR="00C05F3B" w:rsidRPr="00C05F3B">
        <w:rPr>
          <w:sz w:val="28"/>
          <w:szCs w:val="28"/>
          <w:lang w:val="uk-UA"/>
        </w:rPr>
        <w:t xml:space="preserve"> що Міністерством соціальної політики України прийнято наказ від 26.07.17 </w:t>
      </w:r>
      <w:r>
        <w:rPr>
          <w:sz w:val="28"/>
          <w:szCs w:val="28"/>
          <w:lang w:val="uk-UA"/>
        </w:rPr>
        <w:t xml:space="preserve">            </w:t>
      </w:r>
      <w:r w:rsidR="00C05F3B" w:rsidRPr="00C05F3B">
        <w:rPr>
          <w:sz w:val="28"/>
          <w:szCs w:val="28"/>
          <w:lang w:val="uk-UA"/>
        </w:rPr>
        <w:t xml:space="preserve">№ 1211. яким затверджено Порядок відшкодування громадянам, які постраждали внаслідок Чорнобильської катастрофи, витрат на лікування у закладах охорони здоров’я на території України, придбання ліків, що відсутні в таких закладах, виробів медичного призначення, протезів, крім зубного протезування дорогоцінними металами та металокерамікою </w:t>
      </w:r>
      <w:r w:rsidR="00C05F3B" w:rsidRPr="00537CBF">
        <w:rPr>
          <w:sz w:val="28"/>
          <w:szCs w:val="28"/>
          <w:lang w:val="uk-UA"/>
        </w:rPr>
        <w:t>(</w:t>
      </w:r>
      <w:proofErr w:type="spellStart"/>
      <w:r w:rsidR="00C05F3B" w:rsidRPr="00537CBF">
        <w:rPr>
          <w:sz w:val="28"/>
          <w:szCs w:val="28"/>
          <w:lang w:val="uk-UA"/>
        </w:rPr>
        <w:t>далі-</w:t>
      </w:r>
      <w:proofErr w:type="spellEnd"/>
      <w:r w:rsidR="00C05F3B" w:rsidRPr="00537CBF">
        <w:rPr>
          <w:sz w:val="28"/>
          <w:szCs w:val="28"/>
          <w:lang w:val="uk-UA"/>
        </w:rPr>
        <w:t xml:space="preserve"> Порядок).</w:t>
      </w:r>
    </w:p>
    <w:p w:rsidR="00C05F3B" w:rsidRPr="00C05F3B" w:rsidRDefault="00C05F3B" w:rsidP="00C05F3B">
      <w:pPr>
        <w:ind w:firstLine="708"/>
        <w:jc w:val="both"/>
        <w:rPr>
          <w:sz w:val="28"/>
          <w:szCs w:val="28"/>
        </w:rPr>
      </w:pPr>
      <w:proofErr w:type="spellStart"/>
      <w:r w:rsidRPr="00C05F3B">
        <w:rPr>
          <w:sz w:val="28"/>
          <w:szCs w:val="28"/>
        </w:rPr>
        <w:t>Цим</w:t>
      </w:r>
      <w:proofErr w:type="spellEnd"/>
      <w:r w:rsidRPr="00C05F3B">
        <w:rPr>
          <w:sz w:val="28"/>
          <w:szCs w:val="28"/>
        </w:rPr>
        <w:t xml:space="preserve"> Порядком </w:t>
      </w:r>
      <w:proofErr w:type="spellStart"/>
      <w:r w:rsidRPr="00C05F3B">
        <w:rPr>
          <w:sz w:val="28"/>
          <w:szCs w:val="28"/>
        </w:rPr>
        <w:t>визначено</w:t>
      </w:r>
      <w:proofErr w:type="spellEnd"/>
      <w:r w:rsidRPr="00C05F3B">
        <w:rPr>
          <w:sz w:val="28"/>
          <w:szCs w:val="28"/>
        </w:rPr>
        <w:t xml:space="preserve"> </w:t>
      </w:r>
      <w:proofErr w:type="spellStart"/>
      <w:r w:rsidRPr="00C05F3B">
        <w:rPr>
          <w:sz w:val="28"/>
          <w:szCs w:val="28"/>
        </w:rPr>
        <w:t>механізм</w:t>
      </w:r>
      <w:proofErr w:type="spellEnd"/>
      <w:r w:rsidRPr="00C05F3B">
        <w:rPr>
          <w:sz w:val="28"/>
          <w:szCs w:val="28"/>
        </w:rPr>
        <w:t xml:space="preserve"> </w:t>
      </w:r>
      <w:proofErr w:type="spellStart"/>
      <w:r w:rsidRPr="00C05F3B">
        <w:rPr>
          <w:sz w:val="28"/>
          <w:szCs w:val="28"/>
        </w:rPr>
        <w:t>використання</w:t>
      </w:r>
      <w:proofErr w:type="spellEnd"/>
      <w:r w:rsidRPr="00C05F3B">
        <w:rPr>
          <w:sz w:val="28"/>
          <w:szCs w:val="28"/>
        </w:rPr>
        <w:t xml:space="preserve"> </w:t>
      </w:r>
      <w:proofErr w:type="spellStart"/>
      <w:r w:rsidRPr="00C05F3B">
        <w:rPr>
          <w:sz w:val="28"/>
          <w:szCs w:val="28"/>
        </w:rPr>
        <w:t>коштів</w:t>
      </w:r>
      <w:proofErr w:type="spellEnd"/>
      <w:r w:rsidRPr="00C05F3B">
        <w:rPr>
          <w:sz w:val="28"/>
          <w:szCs w:val="28"/>
        </w:rPr>
        <w:t xml:space="preserve">, </w:t>
      </w:r>
      <w:proofErr w:type="spellStart"/>
      <w:r w:rsidRPr="00C05F3B">
        <w:rPr>
          <w:sz w:val="28"/>
          <w:szCs w:val="28"/>
        </w:rPr>
        <w:t>передбачених</w:t>
      </w:r>
      <w:proofErr w:type="spellEnd"/>
      <w:r w:rsidRPr="00C05F3B">
        <w:rPr>
          <w:sz w:val="28"/>
          <w:szCs w:val="28"/>
        </w:rPr>
        <w:t xml:space="preserve"> </w:t>
      </w:r>
      <w:proofErr w:type="spellStart"/>
      <w:r w:rsidRPr="00C05F3B">
        <w:rPr>
          <w:sz w:val="28"/>
          <w:szCs w:val="28"/>
        </w:rPr>
        <w:t>Мінсоцполітики</w:t>
      </w:r>
      <w:proofErr w:type="spellEnd"/>
      <w:r w:rsidRPr="00C05F3B">
        <w:rPr>
          <w:sz w:val="28"/>
          <w:szCs w:val="28"/>
        </w:rPr>
        <w:t xml:space="preserve"> за бюджетною </w:t>
      </w:r>
      <w:proofErr w:type="spellStart"/>
      <w:r w:rsidRPr="00C05F3B">
        <w:rPr>
          <w:sz w:val="28"/>
          <w:szCs w:val="28"/>
        </w:rPr>
        <w:t>програмою</w:t>
      </w:r>
      <w:proofErr w:type="spellEnd"/>
      <w:r w:rsidRPr="00C05F3B">
        <w:rPr>
          <w:sz w:val="28"/>
          <w:szCs w:val="28"/>
        </w:rPr>
        <w:t xml:space="preserve"> "</w:t>
      </w:r>
      <w:proofErr w:type="spellStart"/>
      <w:r w:rsidRPr="00C05F3B">
        <w:rPr>
          <w:sz w:val="28"/>
          <w:szCs w:val="28"/>
        </w:rPr>
        <w:t>Фінансова</w:t>
      </w:r>
      <w:proofErr w:type="spellEnd"/>
      <w:r w:rsidRPr="00C05F3B">
        <w:rPr>
          <w:sz w:val="28"/>
          <w:szCs w:val="28"/>
        </w:rPr>
        <w:t xml:space="preserve"> </w:t>
      </w:r>
      <w:proofErr w:type="spellStart"/>
      <w:proofErr w:type="gramStart"/>
      <w:r w:rsidRPr="00C05F3B">
        <w:rPr>
          <w:sz w:val="28"/>
          <w:szCs w:val="28"/>
        </w:rPr>
        <w:t>п</w:t>
      </w:r>
      <w:proofErr w:type="gramEnd"/>
      <w:r w:rsidRPr="00C05F3B">
        <w:rPr>
          <w:sz w:val="28"/>
          <w:szCs w:val="28"/>
        </w:rPr>
        <w:t>ідтримка</w:t>
      </w:r>
      <w:proofErr w:type="spellEnd"/>
      <w:r w:rsidRPr="00C05F3B">
        <w:rPr>
          <w:sz w:val="28"/>
          <w:szCs w:val="28"/>
        </w:rPr>
        <w:t xml:space="preserve"> </w:t>
      </w:r>
      <w:proofErr w:type="spellStart"/>
      <w:r w:rsidRPr="00C05F3B">
        <w:rPr>
          <w:sz w:val="28"/>
          <w:szCs w:val="28"/>
        </w:rPr>
        <w:t>громадських</w:t>
      </w:r>
      <w:proofErr w:type="spellEnd"/>
      <w:r w:rsidRPr="00C05F3B">
        <w:rPr>
          <w:sz w:val="28"/>
          <w:szCs w:val="28"/>
        </w:rPr>
        <w:t xml:space="preserve"> </w:t>
      </w:r>
      <w:proofErr w:type="spellStart"/>
      <w:r w:rsidRPr="00C05F3B">
        <w:rPr>
          <w:sz w:val="28"/>
          <w:szCs w:val="28"/>
        </w:rPr>
        <w:t>об’єднань</w:t>
      </w:r>
      <w:proofErr w:type="spellEnd"/>
      <w:r w:rsidRPr="00C05F3B">
        <w:rPr>
          <w:sz w:val="28"/>
          <w:szCs w:val="28"/>
        </w:rPr>
        <w:t xml:space="preserve"> </w:t>
      </w:r>
      <w:proofErr w:type="spellStart"/>
      <w:r w:rsidRPr="00C05F3B">
        <w:rPr>
          <w:sz w:val="28"/>
          <w:szCs w:val="28"/>
        </w:rPr>
        <w:t>інвалідів</w:t>
      </w:r>
      <w:proofErr w:type="spellEnd"/>
      <w:r w:rsidRPr="00C05F3B">
        <w:rPr>
          <w:sz w:val="28"/>
          <w:szCs w:val="28"/>
        </w:rPr>
        <w:t xml:space="preserve"> та </w:t>
      </w:r>
      <w:proofErr w:type="spellStart"/>
      <w:r w:rsidRPr="00C05F3B">
        <w:rPr>
          <w:sz w:val="28"/>
          <w:szCs w:val="28"/>
        </w:rPr>
        <w:t>ветеранів</w:t>
      </w:r>
      <w:proofErr w:type="spellEnd"/>
      <w:r w:rsidRPr="00C05F3B">
        <w:rPr>
          <w:sz w:val="28"/>
          <w:szCs w:val="28"/>
        </w:rPr>
        <w:t xml:space="preserve">, заходи </w:t>
      </w:r>
      <w:proofErr w:type="spellStart"/>
      <w:r w:rsidRPr="00C05F3B">
        <w:rPr>
          <w:sz w:val="28"/>
          <w:szCs w:val="28"/>
        </w:rPr>
        <w:t>з</w:t>
      </w:r>
      <w:proofErr w:type="spellEnd"/>
      <w:r w:rsidRPr="00C05F3B">
        <w:rPr>
          <w:sz w:val="28"/>
          <w:szCs w:val="28"/>
        </w:rPr>
        <w:t xml:space="preserve"> </w:t>
      </w:r>
      <w:proofErr w:type="spellStart"/>
      <w:r w:rsidRPr="00C05F3B">
        <w:rPr>
          <w:sz w:val="28"/>
          <w:szCs w:val="28"/>
        </w:rPr>
        <w:t>відвідування</w:t>
      </w:r>
      <w:proofErr w:type="spellEnd"/>
      <w:r w:rsidRPr="00C05F3B">
        <w:rPr>
          <w:sz w:val="28"/>
          <w:szCs w:val="28"/>
        </w:rPr>
        <w:t xml:space="preserve"> </w:t>
      </w:r>
      <w:proofErr w:type="spellStart"/>
      <w:r w:rsidRPr="00C05F3B">
        <w:rPr>
          <w:sz w:val="28"/>
          <w:szCs w:val="28"/>
        </w:rPr>
        <w:t>військових</w:t>
      </w:r>
      <w:proofErr w:type="spellEnd"/>
      <w:r w:rsidRPr="00C05F3B">
        <w:rPr>
          <w:sz w:val="28"/>
          <w:szCs w:val="28"/>
        </w:rPr>
        <w:t xml:space="preserve"> </w:t>
      </w:r>
      <w:proofErr w:type="spellStart"/>
      <w:r w:rsidRPr="00C05F3B">
        <w:rPr>
          <w:sz w:val="28"/>
          <w:szCs w:val="28"/>
        </w:rPr>
        <w:t>поховань</w:t>
      </w:r>
      <w:proofErr w:type="spellEnd"/>
      <w:r w:rsidRPr="00C05F3B">
        <w:rPr>
          <w:sz w:val="28"/>
          <w:szCs w:val="28"/>
        </w:rPr>
        <w:t xml:space="preserve"> </w:t>
      </w:r>
      <w:proofErr w:type="spellStart"/>
      <w:r w:rsidRPr="00C05F3B">
        <w:rPr>
          <w:sz w:val="28"/>
          <w:szCs w:val="28"/>
        </w:rPr>
        <w:t>і</w:t>
      </w:r>
      <w:proofErr w:type="spellEnd"/>
      <w:r w:rsidRPr="00C05F3B">
        <w:rPr>
          <w:sz w:val="28"/>
          <w:szCs w:val="28"/>
        </w:rPr>
        <w:t xml:space="preserve"> </w:t>
      </w:r>
      <w:proofErr w:type="spellStart"/>
      <w:r w:rsidRPr="00C05F3B">
        <w:rPr>
          <w:sz w:val="28"/>
          <w:szCs w:val="28"/>
        </w:rPr>
        <w:t>військових</w:t>
      </w:r>
      <w:proofErr w:type="spellEnd"/>
      <w:r w:rsidRPr="00C05F3B">
        <w:rPr>
          <w:sz w:val="28"/>
          <w:szCs w:val="28"/>
        </w:rPr>
        <w:t xml:space="preserve"> </w:t>
      </w:r>
      <w:proofErr w:type="spellStart"/>
      <w:r w:rsidRPr="00C05F3B">
        <w:rPr>
          <w:sz w:val="28"/>
          <w:szCs w:val="28"/>
        </w:rPr>
        <w:t>пам’ятників</w:t>
      </w:r>
      <w:proofErr w:type="spellEnd"/>
      <w:r w:rsidRPr="00C05F3B">
        <w:rPr>
          <w:sz w:val="28"/>
          <w:szCs w:val="28"/>
        </w:rPr>
        <w:t xml:space="preserve"> та </w:t>
      </w:r>
      <w:proofErr w:type="spellStart"/>
      <w:r w:rsidRPr="00C05F3B">
        <w:rPr>
          <w:sz w:val="28"/>
          <w:szCs w:val="28"/>
        </w:rPr>
        <w:t>з</w:t>
      </w:r>
      <w:proofErr w:type="spellEnd"/>
      <w:r w:rsidRPr="00C05F3B">
        <w:rPr>
          <w:sz w:val="28"/>
          <w:szCs w:val="28"/>
        </w:rPr>
        <w:t xml:space="preserve"> </w:t>
      </w:r>
      <w:proofErr w:type="spellStart"/>
      <w:r w:rsidRPr="00C05F3B">
        <w:rPr>
          <w:sz w:val="28"/>
          <w:szCs w:val="28"/>
        </w:rPr>
        <w:t>відзначення</w:t>
      </w:r>
      <w:proofErr w:type="spellEnd"/>
      <w:r w:rsidRPr="00C05F3B">
        <w:rPr>
          <w:sz w:val="28"/>
          <w:szCs w:val="28"/>
        </w:rPr>
        <w:t xml:space="preserve"> Дня </w:t>
      </w:r>
      <w:proofErr w:type="spellStart"/>
      <w:r w:rsidRPr="00C05F3B">
        <w:rPr>
          <w:sz w:val="28"/>
          <w:szCs w:val="28"/>
        </w:rPr>
        <w:t>пам’яті</w:t>
      </w:r>
      <w:proofErr w:type="spellEnd"/>
      <w:r w:rsidRPr="00C05F3B">
        <w:rPr>
          <w:sz w:val="28"/>
          <w:szCs w:val="28"/>
        </w:rPr>
        <w:t xml:space="preserve"> та </w:t>
      </w:r>
      <w:proofErr w:type="spellStart"/>
      <w:r w:rsidRPr="00C05F3B">
        <w:rPr>
          <w:sz w:val="28"/>
          <w:szCs w:val="28"/>
        </w:rPr>
        <w:t>примирення</w:t>
      </w:r>
      <w:proofErr w:type="spellEnd"/>
      <w:r w:rsidRPr="00C05F3B">
        <w:rPr>
          <w:sz w:val="28"/>
          <w:szCs w:val="28"/>
        </w:rPr>
        <w:t xml:space="preserve">, Дня перемоги над нацизмом у </w:t>
      </w:r>
      <w:proofErr w:type="spellStart"/>
      <w:r w:rsidRPr="00C05F3B">
        <w:rPr>
          <w:sz w:val="28"/>
          <w:szCs w:val="28"/>
        </w:rPr>
        <w:t>Другій</w:t>
      </w:r>
      <w:proofErr w:type="spellEnd"/>
      <w:r w:rsidRPr="00C05F3B">
        <w:rPr>
          <w:sz w:val="28"/>
          <w:szCs w:val="28"/>
        </w:rPr>
        <w:t xml:space="preserve"> </w:t>
      </w:r>
      <w:proofErr w:type="spellStart"/>
      <w:proofErr w:type="gramStart"/>
      <w:r w:rsidRPr="00C05F3B">
        <w:rPr>
          <w:sz w:val="28"/>
          <w:szCs w:val="28"/>
        </w:rPr>
        <w:t>св</w:t>
      </w:r>
      <w:proofErr w:type="gramEnd"/>
      <w:r w:rsidRPr="00C05F3B">
        <w:rPr>
          <w:sz w:val="28"/>
          <w:szCs w:val="28"/>
        </w:rPr>
        <w:t>ітовій</w:t>
      </w:r>
      <w:proofErr w:type="spellEnd"/>
      <w:r w:rsidRPr="00C05F3B">
        <w:rPr>
          <w:sz w:val="28"/>
          <w:szCs w:val="28"/>
        </w:rPr>
        <w:t xml:space="preserve"> </w:t>
      </w:r>
      <w:proofErr w:type="spellStart"/>
      <w:r w:rsidRPr="00C05F3B">
        <w:rPr>
          <w:sz w:val="28"/>
          <w:szCs w:val="28"/>
        </w:rPr>
        <w:t>війні</w:t>
      </w:r>
      <w:proofErr w:type="spellEnd"/>
      <w:r w:rsidRPr="00C05F3B">
        <w:rPr>
          <w:sz w:val="28"/>
          <w:szCs w:val="28"/>
        </w:rPr>
        <w:t xml:space="preserve">", для </w:t>
      </w:r>
      <w:proofErr w:type="spellStart"/>
      <w:r w:rsidRPr="00C05F3B">
        <w:rPr>
          <w:sz w:val="28"/>
          <w:szCs w:val="28"/>
        </w:rPr>
        <w:t>відшкодування</w:t>
      </w:r>
      <w:proofErr w:type="spellEnd"/>
      <w:r w:rsidRPr="00C05F3B">
        <w:rPr>
          <w:sz w:val="28"/>
          <w:szCs w:val="28"/>
        </w:rPr>
        <w:t xml:space="preserve"> </w:t>
      </w:r>
      <w:proofErr w:type="spellStart"/>
      <w:r w:rsidRPr="00C05F3B">
        <w:rPr>
          <w:sz w:val="28"/>
          <w:szCs w:val="28"/>
        </w:rPr>
        <w:t>громадянам</w:t>
      </w:r>
      <w:proofErr w:type="spellEnd"/>
      <w:r w:rsidRPr="00C05F3B">
        <w:rPr>
          <w:sz w:val="28"/>
          <w:szCs w:val="28"/>
        </w:rPr>
        <w:t xml:space="preserve">, </w:t>
      </w:r>
      <w:proofErr w:type="spellStart"/>
      <w:r w:rsidRPr="00C05F3B">
        <w:rPr>
          <w:sz w:val="28"/>
          <w:szCs w:val="28"/>
        </w:rPr>
        <w:t>які</w:t>
      </w:r>
      <w:proofErr w:type="spellEnd"/>
      <w:r w:rsidRPr="00C05F3B">
        <w:rPr>
          <w:sz w:val="28"/>
          <w:szCs w:val="28"/>
        </w:rPr>
        <w:t xml:space="preserve"> </w:t>
      </w:r>
      <w:proofErr w:type="spellStart"/>
      <w:r w:rsidRPr="00C05F3B">
        <w:rPr>
          <w:sz w:val="28"/>
          <w:szCs w:val="28"/>
        </w:rPr>
        <w:t>постраждали</w:t>
      </w:r>
      <w:proofErr w:type="spellEnd"/>
      <w:r w:rsidRPr="00C05F3B">
        <w:rPr>
          <w:sz w:val="28"/>
          <w:szCs w:val="28"/>
        </w:rPr>
        <w:t xml:space="preserve"> </w:t>
      </w:r>
      <w:proofErr w:type="spellStart"/>
      <w:r w:rsidRPr="00C05F3B">
        <w:rPr>
          <w:sz w:val="28"/>
          <w:szCs w:val="28"/>
        </w:rPr>
        <w:t>внаслідок</w:t>
      </w:r>
      <w:proofErr w:type="spellEnd"/>
      <w:r w:rsidRPr="00C05F3B">
        <w:rPr>
          <w:sz w:val="28"/>
          <w:szCs w:val="28"/>
        </w:rPr>
        <w:t xml:space="preserve"> </w:t>
      </w:r>
      <w:proofErr w:type="spellStart"/>
      <w:r w:rsidRPr="00C05F3B">
        <w:rPr>
          <w:sz w:val="28"/>
          <w:szCs w:val="28"/>
        </w:rPr>
        <w:t>Чорнобильської</w:t>
      </w:r>
      <w:proofErr w:type="spellEnd"/>
      <w:r w:rsidRPr="00C05F3B">
        <w:rPr>
          <w:sz w:val="28"/>
          <w:szCs w:val="28"/>
        </w:rPr>
        <w:t xml:space="preserve"> </w:t>
      </w:r>
      <w:proofErr w:type="spellStart"/>
      <w:r w:rsidRPr="00C05F3B">
        <w:rPr>
          <w:sz w:val="28"/>
          <w:szCs w:val="28"/>
        </w:rPr>
        <w:t>катастрофи</w:t>
      </w:r>
      <w:proofErr w:type="spellEnd"/>
      <w:r w:rsidRPr="00C05F3B">
        <w:rPr>
          <w:sz w:val="28"/>
          <w:szCs w:val="28"/>
        </w:rPr>
        <w:t xml:space="preserve">, </w:t>
      </w:r>
      <w:proofErr w:type="spellStart"/>
      <w:r w:rsidRPr="00C05F3B">
        <w:rPr>
          <w:sz w:val="28"/>
          <w:szCs w:val="28"/>
        </w:rPr>
        <w:t>витрат</w:t>
      </w:r>
      <w:proofErr w:type="spellEnd"/>
      <w:r w:rsidRPr="00C05F3B">
        <w:rPr>
          <w:sz w:val="28"/>
          <w:szCs w:val="28"/>
        </w:rPr>
        <w:t xml:space="preserve"> на </w:t>
      </w:r>
      <w:proofErr w:type="spellStart"/>
      <w:r w:rsidRPr="00C05F3B">
        <w:rPr>
          <w:sz w:val="28"/>
          <w:szCs w:val="28"/>
        </w:rPr>
        <w:t>лікування</w:t>
      </w:r>
      <w:proofErr w:type="spellEnd"/>
      <w:r w:rsidRPr="00C05F3B">
        <w:rPr>
          <w:sz w:val="28"/>
          <w:szCs w:val="28"/>
        </w:rPr>
        <w:t xml:space="preserve"> у закладах </w:t>
      </w:r>
      <w:proofErr w:type="spellStart"/>
      <w:r w:rsidRPr="00C05F3B">
        <w:rPr>
          <w:sz w:val="28"/>
          <w:szCs w:val="28"/>
        </w:rPr>
        <w:t>охорони</w:t>
      </w:r>
      <w:proofErr w:type="spellEnd"/>
      <w:r w:rsidRPr="00C05F3B">
        <w:rPr>
          <w:sz w:val="28"/>
          <w:szCs w:val="28"/>
        </w:rPr>
        <w:t xml:space="preserve"> </w:t>
      </w:r>
      <w:proofErr w:type="spellStart"/>
      <w:r w:rsidRPr="00C05F3B">
        <w:rPr>
          <w:sz w:val="28"/>
          <w:szCs w:val="28"/>
        </w:rPr>
        <w:t>здоров’я</w:t>
      </w:r>
      <w:proofErr w:type="spellEnd"/>
      <w:r w:rsidRPr="00C05F3B">
        <w:rPr>
          <w:sz w:val="28"/>
          <w:szCs w:val="28"/>
        </w:rPr>
        <w:t xml:space="preserve"> на </w:t>
      </w:r>
      <w:proofErr w:type="spellStart"/>
      <w:r w:rsidRPr="00C05F3B">
        <w:rPr>
          <w:sz w:val="28"/>
          <w:szCs w:val="28"/>
        </w:rPr>
        <w:t>території</w:t>
      </w:r>
      <w:proofErr w:type="spellEnd"/>
      <w:r w:rsidRPr="00C05F3B">
        <w:rPr>
          <w:sz w:val="28"/>
          <w:szCs w:val="28"/>
        </w:rPr>
        <w:t xml:space="preserve"> </w:t>
      </w:r>
      <w:proofErr w:type="spellStart"/>
      <w:r w:rsidRPr="00C05F3B">
        <w:rPr>
          <w:sz w:val="28"/>
          <w:szCs w:val="28"/>
        </w:rPr>
        <w:t>України</w:t>
      </w:r>
      <w:proofErr w:type="spellEnd"/>
      <w:r w:rsidRPr="00C05F3B">
        <w:rPr>
          <w:sz w:val="28"/>
          <w:szCs w:val="28"/>
        </w:rPr>
        <w:t xml:space="preserve">, </w:t>
      </w:r>
      <w:proofErr w:type="spellStart"/>
      <w:r w:rsidRPr="00C05F3B">
        <w:rPr>
          <w:sz w:val="28"/>
          <w:szCs w:val="28"/>
        </w:rPr>
        <w:t>придбання</w:t>
      </w:r>
      <w:proofErr w:type="spellEnd"/>
      <w:r w:rsidRPr="00C05F3B">
        <w:rPr>
          <w:sz w:val="28"/>
          <w:szCs w:val="28"/>
        </w:rPr>
        <w:t xml:space="preserve"> </w:t>
      </w:r>
      <w:proofErr w:type="spellStart"/>
      <w:r w:rsidRPr="00C05F3B">
        <w:rPr>
          <w:sz w:val="28"/>
          <w:szCs w:val="28"/>
        </w:rPr>
        <w:t>ліків</w:t>
      </w:r>
      <w:proofErr w:type="spellEnd"/>
      <w:r w:rsidRPr="00C05F3B">
        <w:rPr>
          <w:sz w:val="28"/>
          <w:szCs w:val="28"/>
        </w:rPr>
        <w:t xml:space="preserve">, </w:t>
      </w:r>
      <w:proofErr w:type="spellStart"/>
      <w:r w:rsidRPr="00C05F3B">
        <w:rPr>
          <w:sz w:val="28"/>
          <w:szCs w:val="28"/>
        </w:rPr>
        <w:t>що</w:t>
      </w:r>
      <w:proofErr w:type="spellEnd"/>
      <w:r w:rsidRPr="00C05F3B">
        <w:rPr>
          <w:sz w:val="28"/>
          <w:szCs w:val="28"/>
        </w:rPr>
        <w:t xml:space="preserve"> </w:t>
      </w:r>
      <w:proofErr w:type="spellStart"/>
      <w:r w:rsidRPr="00C05F3B">
        <w:rPr>
          <w:sz w:val="28"/>
          <w:szCs w:val="28"/>
        </w:rPr>
        <w:t>відсутні</w:t>
      </w:r>
      <w:proofErr w:type="spellEnd"/>
      <w:r w:rsidRPr="00C05F3B">
        <w:rPr>
          <w:sz w:val="28"/>
          <w:szCs w:val="28"/>
        </w:rPr>
        <w:t xml:space="preserve"> в таких закладах, </w:t>
      </w:r>
      <w:proofErr w:type="spellStart"/>
      <w:r w:rsidRPr="00C05F3B">
        <w:rPr>
          <w:sz w:val="28"/>
          <w:szCs w:val="28"/>
        </w:rPr>
        <w:t>виробів</w:t>
      </w:r>
      <w:proofErr w:type="spellEnd"/>
      <w:r w:rsidRPr="00C05F3B">
        <w:rPr>
          <w:sz w:val="28"/>
          <w:szCs w:val="28"/>
        </w:rPr>
        <w:t xml:space="preserve"> </w:t>
      </w:r>
      <w:proofErr w:type="spellStart"/>
      <w:r w:rsidRPr="00C05F3B">
        <w:rPr>
          <w:sz w:val="28"/>
          <w:szCs w:val="28"/>
        </w:rPr>
        <w:t>медичного</w:t>
      </w:r>
      <w:proofErr w:type="spellEnd"/>
      <w:r w:rsidRPr="00C05F3B">
        <w:rPr>
          <w:sz w:val="28"/>
          <w:szCs w:val="28"/>
        </w:rPr>
        <w:t xml:space="preserve"> </w:t>
      </w:r>
      <w:proofErr w:type="spellStart"/>
      <w:r w:rsidRPr="00C05F3B">
        <w:rPr>
          <w:sz w:val="28"/>
          <w:szCs w:val="28"/>
        </w:rPr>
        <w:t>призначення</w:t>
      </w:r>
      <w:proofErr w:type="spellEnd"/>
      <w:r w:rsidRPr="00C05F3B">
        <w:rPr>
          <w:sz w:val="28"/>
          <w:szCs w:val="28"/>
        </w:rPr>
        <w:t xml:space="preserve">, </w:t>
      </w:r>
      <w:proofErr w:type="spellStart"/>
      <w:r w:rsidRPr="00C05F3B">
        <w:rPr>
          <w:sz w:val="28"/>
          <w:szCs w:val="28"/>
        </w:rPr>
        <w:t>протезів</w:t>
      </w:r>
      <w:proofErr w:type="spellEnd"/>
      <w:r w:rsidRPr="00C05F3B">
        <w:rPr>
          <w:sz w:val="28"/>
          <w:szCs w:val="28"/>
        </w:rPr>
        <w:t xml:space="preserve">, </w:t>
      </w:r>
      <w:proofErr w:type="spellStart"/>
      <w:r w:rsidRPr="00C05F3B">
        <w:rPr>
          <w:sz w:val="28"/>
          <w:szCs w:val="28"/>
        </w:rPr>
        <w:t>крім</w:t>
      </w:r>
      <w:proofErr w:type="spellEnd"/>
      <w:r w:rsidRPr="00C05F3B">
        <w:rPr>
          <w:sz w:val="28"/>
          <w:szCs w:val="28"/>
        </w:rPr>
        <w:t xml:space="preserve"> зубного </w:t>
      </w:r>
      <w:proofErr w:type="spellStart"/>
      <w:r w:rsidRPr="00C05F3B">
        <w:rPr>
          <w:sz w:val="28"/>
          <w:szCs w:val="28"/>
        </w:rPr>
        <w:t>протезування</w:t>
      </w:r>
      <w:proofErr w:type="spellEnd"/>
      <w:r w:rsidRPr="00C05F3B">
        <w:rPr>
          <w:sz w:val="28"/>
          <w:szCs w:val="28"/>
        </w:rPr>
        <w:t xml:space="preserve"> </w:t>
      </w:r>
      <w:proofErr w:type="spellStart"/>
      <w:r w:rsidRPr="00C05F3B">
        <w:rPr>
          <w:sz w:val="28"/>
          <w:szCs w:val="28"/>
        </w:rPr>
        <w:t>дорогоцінними</w:t>
      </w:r>
      <w:proofErr w:type="spellEnd"/>
      <w:r w:rsidRPr="00C05F3B">
        <w:rPr>
          <w:sz w:val="28"/>
          <w:szCs w:val="28"/>
        </w:rPr>
        <w:t xml:space="preserve"> </w:t>
      </w:r>
      <w:proofErr w:type="spellStart"/>
      <w:r w:rsidRPr="00C05F3B">
        <w:rPr>
          <w:sz w:val="28"/>
          <w:szCs w:val="28"/>
        </w:rPr>
        <w:t>металами</w:t>
      </w:r>
      <w:proofErr w:type="spellEnd"/>
      <w:r w:rsidRPr="00C05F3B">
        <w:rPr>
          <w:sz w:val="28"/>
          <w:szCs w:val="28"/>
        </w:rPr>
        <w:t xml:space="preserve"> та </w:t>
      </w:r>
      <w:proofErr w:type="spellStart"/>
      <w:r w:rsidRPr="00C05F3B">
        <w:rPr>
          <w:sz w:val="28"/>
          <w:szCs w:val="28"/>
        </w:rPr>
        <w:t>металокерамікою</w:t>
      </w:r>
      <w:proofErr w:type="spellEnd"/>
      <w:r w:rsidRPr="00C05F3B">
        <w:rPr>
          <w:sz w:val="28"/>
          <w:szCs w:val="28"/>
        </w:rPr>
        <w:t>.</w:t>
      </w:r>
    </w:p>
    <w:p w:rsidR="00C05F3B" w:rsidRPr="00C05F3B" w:rsidRDefault="00C05F3B" w:rsidP="00C05F3B">
      <w:pPr>
        <w:ind w:firstLine="708"/>
        <w:jc w:val="both"/>
        <w:rPr>
          <w:sz w:val="28"/>
          <w:szCs w:val="28"/>
        </w:rPr>
      </w:pPr>
      <w:proofErr w:type="spellStart"/>
      <w:r w:rsidRPr="00C05F3B">
        <w:rPr>
          <w:sz w:val="28"/>
          <w:szCs w:val="28"/>
        </w:rPr>
        <w:t>Головним</w:t>
      </w:r>
      <w:proofErr w:type="spellEnd"/>
      <w:r w:rsidRPr="00C05F3B">
        <w:rPr>
          <w:sz w:val="28"/>
          <w:szCs w:val="28"/>
        </w:rPr>
        <w:t xml:space="preserve"> </w:t>
      </w:r>
      <w:proofErr w:type="spellStart"/>
      <w:r w:rsidRPr="00C05F3B">
        <w:rPr>
          <w:sz w:val="28"/>
          <w:szCs w:val="28"/>
        </w:rPr>
        <w:t>розпорядником</w:t>
      </w:r>
      <w:proofErr w:type="spellEnd"/>
      <w:r w:rsidRPr="00C05F3B">
        <w:rPr>
          <w:sz w:val="28"/>
          <w:szCs w:val="28"/>
        </w:rPr>
        <w:t xml:space="preserve"> </w:t>
      </w:r>
      <w:proofErr w:type="spellStart"/>
      <w:r w:rsidRPr="00C05F3B">
        <w:rPr>
          <w:sz w:val="28"/>
          <w:szCs w:val="28"/>
        </w:rPr>
        <w:t>бюджетних</w:t>
      </w:r>
      <w:proofErr w:type="spellEnd"/>
      <w:r w:rsidRPr="00C05F3B">
        <w:rPr>
          <w:sz w:val="28"/>
          <w:szCs w:val="28"/>
        </w:rPr>
        <w:t xml:space="preserve"> </w:t>
      </w:r>
      <w:proofErr w:type="spellStart"/>
      <w:r w:rsidRPr="00C05F3B">
        <w:rPr>
          <w:sz w:val="28"/>
          <w:szCs w:val="28"/>
        </w:rPr>
        <w:t>коштів</w:t>
      </w:r>
      <w:proofErr w:type="spellEnd"/>
      <w:r w:rsidRPr="00C05F3B">
        <w:rPr>
          <w:sz w:val="28"/>
          <w:szCs w:val="28"/>
        </w:rPr>
        <w:t xml:space="preserve"> та </w:t>
      </w:r>
      <w:proofErr w:type="spellStart"/>
      <w:r w:rsidRPr="00C05F3B">
        <w:rPr>
          <w:sz w:val="28"/>
          <w:szCs w:val="28"/>
        </w:rPr>
        <w:t>відпові</w:t>
      </w:r>
      <w:proofErr w:type="gramStart"/>
      <w:r w:rsidRPr="00C05F3B">
        <w:rPr>
          <w:sz w:val="28"/>
          <w:szCs w:val="28"/>
        </w:rPr>
        <w:t>дальним</w:t>
      </w:r>
      <w:proofErr w:type="spellEnd"/>
      <w:proofErr w:type="gramEnd"/>
      <w:r w:rsidRPr="00C05F3B">
        <w:rPr>
          <w:sz w:val="28"/>
          <w:szCs w:val="28"/>
        </w:rPr>
        <w:t xml:space="preserve"> </w:t>
      </w:r>
      <w:proofErr w:type="spellStart"/>
      <w:r w:rsidRPr="00C05F3B">
        <w:rPr>
          <w:sz w:val="28"/>
          <w:szCs w:val="28"/>
        </w:rPr>
        <w:t>виконавцем</w:t>
      </w:r>
      <w:proofErr w:type="spellEnd"/>
      <w:r w:rsidRPr="00C05F3B">
        <w:rPr>
          <w:sz w:val="28"/>
          <w:szCs w:val="28"/>
        </w:rPr>
        <w:t xml:space="preserve"> </w:t>
      </w:r>
      <w:proofErr w:type="spellStart"/>
      <w:r w:rsidRPr="00C05F3B">
        <w:rPr>
          <w:sz w:val="28"/>
          <w:szCs w:val="28"/>
        </w:rPr>
        <w:t>бюджетної</w:t>
      </w:r>
      <w:proofErr w:type="spellEnd"/>
      <w:r w:rsidRPr="00C05F3B">
        <w:rPr>
          <w:sz w:val="28"/>
          <w:szCs w:val="28"/>
        </w:rPr>
        <w:t xml:space="preserve"> </w:t>
      </w:r>
      <w:proofErr w:type="spellStart"/>
      <w:r w:rsidRPr="00C05F3B">
        <w:rPr>
          <w:sz w:val="28"/>
          <w:szCs w:val="28"/>
        </w:rPr>
        <w:t>програми</w:t>
      </w:r>
      <w:proofErr w:type="spellEnd"/>
      <w:r w:rsidRPr="00C05F3B">
        <w:rPr>
          <w:sz w:val="28"/>
          <w:szCs w:val="28"/>
        </w:rPr>
        <w:t xml:space="preserve"> </w:t>
      </w:r>
      <w:proofErr w:type="spellStart"/>
      <w:r w:rsidRPr="00C05F3B">
        <w:rPr>
          <w:sz w:val="28"/>
          <w:szCs w:val="28"/>
        </w:rPr>
        <w:t>є</w:t>
      </w:r>
      <w:proofErr w:type="spellEnd"/>
      <w:r w:rsidRPr="00C05F3B">
        <w:rPr>
          <w:sz w:val="28"/>
          <w:szCs w:val="28"/>
        </w:rPr>
        <w:t xml:space="preserve"> </w:t>
      </w:r>
      <w:proofErr w:type="spellStart"/>
      <w:r w:rsidRPr="00C05F3B">
        <w:rPr>
          <w:sz w:val="28"/>
          <w:szCs w:val="28"/>
        </w:rPr>
        <w:t>Мінсоцполітики</w:t>
      </w:r>
      <w:proofErr w:type="spellEnd"/>
      <w:r w:rsidRPr="00C05F3B">
        <w:rPr>
          <w:sz w:val="28"/>
          <w:szCs w:val="28"/>
        </w:rPr>
        <w:t>.</w:t>
      </w:r>
    </w:p>
    <w:p w:rsidR="00C05F3B" w:rsidRDefault="00C05F3B" w:rsidP="00C05F3B">
      <w:pPr>
        <w:ind w:firstLine="708"/>
        <w:jc w:val="both"/>
        <w:rPr>
          <w:sz w:val="28"/>
          <w:szCs w:val="28"/>
          <w:lang w:val="uk-UA"/>
        </w:rPr>
      </w:pPr>
      <w:r w:rsidRPr="00C05F3B">
        <w:rPr>
          <w:sz w:val="28"/>
          <w:szCs w:val="28"/>
          <w:lang w:val="uk-UA"/>
        </w:rPr>
        <w:t>Розпорядником бюджетних коштів нижчого рівня є Фонд соціального захисту інвалідів, одержувачами бюджетних коштів - всеукраїнські громадські об’єднання осіб з інвалідністю, статутна діяльність яких спрямовується на соціальний захист постраждалих внаслідок Чорнобильської катастрофи.</w:t>
      </w:r>
    </w:p>
    <w:p w:rsidR="00DB1BD3" w:rsidRDefault="00DB1BD3" w:rsidP="00DB1BD3">
      <w:pPr>
        <w:pStyle w:val="rvps2"/>
        <w:shd w:val="clear" w:color="auto" w:fill="FFFFFF"/>
        <w:spacing w:before="0" w:beforeAutospacing="0" w:after="0" w:afterAutospacing="0"/>
        <w:ind w:firstLine="448"/>
        <w:jc w:val="both"/>
        <w:textAlignment w:val="baseline"/>
        <w:rPr>
          <w:color w:val="000000"/>
          <w:sz w:val="28"/>
          <w:szCs w:val="28"/>
          <w:lang w:val="uk-UA"/>
        </w:rPr>
      </w:pPr>
      <w:r>
        <w:rPr>
          <w:color w:val="000000"/>
          <w:lang w:val="uk-UA"/>
        </w:rPr>
        <w:t xml:space="preserve">    </w:t>
      </w:r>
      <w:r w:rsidRPr="00DB1BD3">
        <w:rPr>
          <w:color w:val="000000"/>
          <w:sz w:val="28"/>
          <w:szCs w:val="28"/>
          <w:lang w:val="uk-UA"/>
        </w:rPr>
        <w:t xml:space="preserve">Розподіл бюджетних коштів між громадськими об’єднаннями здійснюється Фондом за погодженням з </w:t>
      </w:r>
      <w:proofErr w:type="spellStart"/>
      <w:r w:rsidRPr="00DB1BD3">
        <w:rPr>
          <w:color w:val="000000"/>
          <w:sz w:val="28"/>
          <w:szCs w:val="28"/>
          <w:lang w:val="uk-UA"/>
        </w:rPr>
        <w:t>Мінсоцполітики</w:t>
      </w:r>
      <w:proofErr w:type="spellEnd"/>
      <w:r w:rsidRPr="00DB1BD3">
        <w:rPr>
          <w:color w:val="000000"/>
          <w:sz w:val="28"/>
          <w:szCs w:val="28"/>
          <w:lang w:val="uk-UA"/>
        </w:rPr>
        <w:t xml:space="preserve"> у межах бюджетних призначень на підставі рішення утвореної Фондом робочої групи за участю представників громадськ</w:t>
      </w:r>
      <w:r>
        <w:rPr>
          <w:color w:val="000000"/>
          <w:sz w:val="28"/>
          <w:szCs w:val="28"/>
          <w:lang w:val="uk-UA"/>
        </w:rPr>
        <w:t>их об’єднань</w:t>
      </w:r>
      <w:r w:rsidRPr="00DB1BD3">
        <w:rPr>
          <w:color w:val="000000"/>
          <w:sz w:val="28"/>
          <w:szCs w:val="28"/>
          <w:lang w:val="uk-UA"/>
        </w:rPr>
        <w:t>, з урахуванням звернень до них постраждалих громадян щодо необхідності відшкодування витрат, пов’язаних з лікуванням у закладах охорони здоров’я на території України, придбанням ліків, що відсутні в таких закладах, виробів медичного призначення, протезів, крім зубного протезування дорогоцінними метала</w:t>
      </w:r>
      <w:r>
        <w:rPr>
          <w:color w:val="000000"/>
          <w:sz w:val="28"/>
          <w:szCs w:val="28"/>
          <w:lang w:val="uk-UA"/>
        </w:rPr>
        <w:t>ми та металокерамікою</w:t>
      </w:r>
      <w:r w:rsidRPr="00DB1BD3">
        <w:rPr>
          <w:color w:val="000000"/>
          <w:sz w:val="28"/>
          <w:szCs w:val="28"/>
          <w:lang w:val="uk-UA"/>
        </w:rPr>
        <w:t xml:space="preserve">. </w:t>
      </w:r>
    </w:p>
    <w:p w:rsidR="00DB1BD3" w:rsidRPr="00DB1BD3" w:rsidRDefault="00DB1BD3" w:rsidP="00DB1BD3">
      <w:pPr>
        <w:pStyle w:val="rvps2"/>
        <w:shd w:val="clear" w:color="auto" w:fill="FFFFFF"/>
        <w:spacing w:before="0" w:beforeAutospacing="0" w:after="0" w:afterAutospacing="0"/>
        <w:ind w:firstLine="448"/>
        <w:jc w:val="both"/>
        <w:textAlignment w:val="baseline"/>
        <w:rPr>
          <w:color w:val="000000"/>
          <w:sz w:val="28"/>
          <w:szCs w:val="28"/>
          <w:lang w:val="uk-UA"/>
        </w:rPr>
      </w:pPr>
      <w:r w:rsidRPr="00DB1BD3">
        <w:rPr>
          <w:color w:val="000000"/>
          <w:sz w:val="28"/>
          <w:szCs w:val="28"/>
          <w:lang w:val="uk-UA"/>
        </w:rPr>
        <w:t>Постраждалий громадянин особисто або через законного представника чи уповноважену особу, батьки дитини, яка потерпіла внаслідок Чорнобильської катастрофи, подають громадським об’єднанням або їхнім місцевим (обласним) осередкам заяву для відшкодування витрат на лікування, до якої додаються:</w:t>
      </w:r>
    </w:p>
    <w:p w:rsidR="00DB1BD3" w:rsidRPr="00DB1BD3" w:rsidRDefault="00DB1BD3" w:rsidP="00DB1BD3">
      <w:pPr>
        <w:pStyle w:val="rvps2"/>
        <w:shd w:val="clear" w:color="auto" w:fill="FFFFFF"/>
        <w:spacing w:before="0" w:beforeAutospacing="0" w:after="0" w:afterAutospacing="0"/>
        <w:ind w:firstLine="450"/>
        <w:jc w:val="both"/>
        <w:textAlignment w:val="baseline"/>
        <w:rPr>
          <w:color w:val="000000"/>
          <w:sz w:val="28"/>
          <w:szCs w:val="28"/>
        </w:rPr>
      </w:pPr>
      <w:bookmarkStart w:id="0" w:name="n19"/>
      <w:bookmarkEnd w:id="0"/>
      <w:r>
        <w:rPr>
          <w:color w:val="000000"/>
          <w:sz w:val="28"/>
          <w:szCs w:val="28"/>
        </w:rPr>
        <w:t xml:space="preserve">- </w:t>
      </w:r>
      <w:proofErr w:type="spellStart"/>
      <w:r w:rsidRPr="00DB1BD3">
        <w:rPr>
          <w:color w:val="000000"/>
          <w:sz w:val="28"/>
          <w:szCs w:val="28"/>
        </w:rPr>
        <w:t>копія</w:t>
      </w:r>
      <w:proofErr w:type="spellEnd"/>
      <w:r w:rsidRPr="00DB1BD3">
        <w:rPr>
          <w:color w:val="000000"/>
          <w:sz w:val="28"/>
          <w:szCs w:val="28"/>
        </w:rPr>
        <w:t xml:space="preserve"> паспорта </w:t>
      </w:r>
      <w:proofErr w:type="spellStart"/>
      <w:r w:rsidRPr="00DB1BD3">
        <w:rPr>
          <w:color w:val="000000"/>
          <w:sz w:val="28"/>
          <w:szCs w:val="28"/>
        </w:rPr>
        <w:t>або</w:t>
      </w:r>
      <w:proofErr w:type="spellEnd"/>
      <w:r w:rsidRPr="00DB1BD3">
        <w:rPr>
          <w:color w:val="000000"/>
          <w:sz w:val="28"/>
          <w:szCs w:val="28"/>
        </w:rPr>
        <w:t xml:space="preserve"> </w:t>
      </w:r>
      <w:proofErr w:type="spellStart"/>
      <w:r w:rsidRPr="00DB1BD3">
        <w:rPr>
          <w:color w:val="000000"/>
          <w:sz w:val="28"/>
          <w:szCs w:val="28"/>
        </w:rPr>
        <w:t>іншого</w:t>
      </w:r>
      <w:proofErr w:type="spellEnd"/>
      <w:r w:rsidRPr="00DB1BD3">
        <w:rPr>
          <w:color w:val="000000"/>
          <w:sz w:val="28"/>
          <w:szCs w:val="28"/>
        </w:rPr>
        <w:t xml:space="preserve"> документа, </w:t>
      </w:r>
      <w:proofErr w:type="spellStart"/>
      <w:r w:rsidRPr="00DB1BD3">
        <w:rPr>
          <w:color w:val="000000"/>
          <w:sz w:val="28"/>
          <w:szCs w:val="28"/>
        </w:rPr>
        <w:t>що</w:t>
      </w:r>
      <w:proofErr w:type="spellEnd"/>
      <w:r w:rsidRPr="00DB1BD3">
        <w:rPr>
          <w:color w:val="000000"/>
          <w:sz w:val="28"/>
          <w:szCs w:val="28"/>
        </w:rPr>
        <w:t xml:space="preserve"> </w:t>
      </w:r>
      <w:proofErr w:type="spellStart"/>
      <w:r w:rsidRPr="00DB1BD3">
        <w:rPr>
          <w:color w:val="000000"/>
          <w:sz w:val="28"/>
          <w:szCs w:val="28"/>
        </w:rPr>
        <w:t>посвідчує</w:t>
      </w:r>
      <w:proofErr w:type="spellEnd"/>
      <w:r w:rsidRPr="00DB1BD3">
        <w:rPr>
          <w:color w:val="000000"/>
          <w:sz w:val="28"/>
          <w:szCs w:val="28"/>
        </w:rPr>
        <w:t xml:space="preserve"> особу;</w:t>
      </w:r>
    </w:p>
    <w:p w:rsidR="00DB1BD3" w:rsidRPr="00DB1BD3" w:rsidRDefault="00DB1BD3" w:rsidP="00DB1BD3">
      <w:pPr>
        <w:pStyle w:val="rvps2"/>
        <w:shd w:val="clear" w:color="auto" w:fill="FFFFFF"/>
        <w:spacing w:before="0" w:beforeAutospacing="0" w:after="0" w:afterAutospacing="0"/>
        <w:ind w:firstLine="450"/>
        <w:jc w:val="both"/>
        <w:textAlignment w:val="baseline"/>
        <w:rPr>
          <w:color w:val="000000"/>
          <w:sz w:val="28"/>
          <w:szCs w:val="28"/>
        </w:rPr>
      </w:pPr>
      <w:bookmarkStart w:id="1" w:name="n20"/>
      <w:bookmarkEnd w:id="1"/>
      <w:r>
        <w:rPr>
          <w:color w:val="000000"/>
          <w:sz w:val="28"/>
          <w:szCs w:val="28"/>
        </w:rPr>
        <w:t xml:space="preserve">- </w:t>
      </w:r>
      <w:proofErr w:type="spellStart"/>
      <w:r w:rsidRPr="00DB1BD3">
        <w:rPr>
          <w:color w:val="000000"/>
          <w:sz w:val="28"/>
          <w:szCs w:val="28"/>
        </w:rPr>
        <w:t>копія</w:t>
      </w:r>
      <w:proofErr w:type="spellEnd"/>
      <w:r w:rsidRPr="00DB1BD3">
        <w:rPr>
          <w:color w:val="000000"/>
          <w:sz w:val="28"/>
          <w:szCs w:val="28"/>
        </w:rPr>
        <w:t xml:space="preserve"> документа про </w:t>
      </w:r>
      <w:proofErr w:type="spellStart"/>
      <w:r w:rsidRPr="00DB1BD3">
        <w:rPr>
          <w:color w:val="000000"/>
          <w:sz w:val="28"/>
          <w:szCs w:val="28"/>
        </w:rPr>
        <w:t>присвоєння</w:t>
      </w:r>
      <w:proofErr w:type="spellEnd"/>
      <w:r w:rsidRPr="00DB1BD3">
        <w:rPr>
          <w:color w:val="000000"/>
          <w:sz w:val="28"/>
          <w:szCs w:val="28"/>
        </w:rPr>
        <w:t xml:space="preserve"> </w:t>
      </w:r>
      <w:proofErr w:type="spellStart"/>
      <w:r w:rsidRPr="00DB1BD3">
        <w:rPr>
          <w:color w:val="000000"/>
          <w:sz w:val="28"/>
          <w:szCs w:val="28"/>
        </w:rPr>
        <w:t>реєстраційного</w:t>
      </w:r>
      <w:proofErr w:type="spellEnd"/>
      <w:r w:rsidRPr="00DB1BD3">
        <w:rPr>
          <w:color w:val="000000"/>
          <w:sz w:val="28"/>
          <w:szCs w:val="28"/>
        </w:rPr>
        <w:t xml:space="preserve"> номера </w:t>
      </w:r>
      <w:proofErr w:type="spellStart"/>
      <w:proofErr w:type="gramStart"/>
      <w:r w:rsidRPr="00DB1BD3">
        <w:rPr>
          <w:color w:val="000000"/>
          <w:sz w:val="28"/>
          <w:szCs w:val="28"/>
        </w:rPr>
        <w:t>обл</w:t>
      </w:r>
      <w:proofErr w:type="gramEnd"/>
      <w:r w:rsidRPr="00DB1BD3">
        <w:rPr>
          <w:color w:val="000000"/>
          <w:sz w:val="28"/>
          <w:szCs w:val="28"/>
        </w:rPr>
        <w:t>ікової</w:t>
      </w:r>
      <w:proofErr w:type="spellEnd"/>
      <w:r w:rsidRPr="00DB1BD3">
        <w:rPr>
          <w:color w:val="000000"/>
          <w:sz w:val="28"/>
          <w:szCs w:val="28"/>
        </w:rPr>
        <w:t xml:space="preserve"> </w:t>
      </w:r>
      <w:proofErr w:type="spellStart"/>
      <w:r w:rsidRPr="00DB1BD3">
        <w:rPr>
          <w:color w:val="000000"/>
          <w:sz w:val="28"/>
          <w:szCs w:val="28"/>
        </w:rPr>
        <w:t>картки</w:t>
      </w:r>
      <w:proofErr w:type="spellEnd"/>
      <w:r w:rsidRPr="00DB1BD3">
        <w:rPr>
          <w:color w:val="000000"/>
          <w:sz w:val="28"/>
          <w:szCs w:val="28"/>
        </w:rPr>
        <w:t xml:space="preserve"> </w:t>
      </w:r>
      <w:proofErr w:type="spellStart"/>
      <w:r w:rsidRPr="00DB1BD3">
        <w:rPr>
          <w:color w:val="000000"/>
          <w:sz w:val="28"/>
          <w:szCs w:val="28"/>
        </w:rPr>
        <w:t>платника</w:t>
      </w:r>
      <w:proofErr w:type="spellEnd"/>
      <w:r w:rsidRPr="00DB1BD3">
        <w:rPr>
          <w:color w:val="000000"/>
          <w:sz w:val="28"/>
          <w:szCs w:val="28"/>
        </w:rPr>
        <w:t xml:space="preserve"> </w:t>
      </w:r>
      <w:proofErr w:type="spellStart"/>
      <w:r w:rsidRPr="00DB1BD3">
        <w:rPr>
          <w:color w:val="000000"/>
          <w:sz w:val="28"/>
          <w:szCs w:val="28"/>
        </w:rPr>
        <w:t>податків</w:t>
      </w:r>
      <w:proofErr w:type="spellEnd"/>
      <w:r w:rsidRPr="00DB1BD3">
        <w:rPr>
          <w:color w:val="000000"/>
          <w:sz w:val="28"/>
          <w:szCs w:val="28"/>
        </w:rPr>
        <w:t xml:space="preserve"> </w:t>
      </w:r>
      <w:proofErr w:type="spellStart"/>
      <w:r w:rsidRPr="00DB1BD3">
        <w:rPr>
          <w:color w:val="000000"/>
          <w:sz w:val="28"/>
          <w:szCs w:val="28"/>
        </w:rPr>
        <w:t>або</w:t>
      </w:r>
      <w:proofErr w:type="spellEnd"/>
      <w:r w:rsidRPr="00DB1BD3">
        <w:rPr>
          <w:color w:val="000000"/>
          <w:sz w:val="28"/>
          <w:szCs w:val="28"/>
        </w:rPr>
        <w:t xml:space="preserve"> паспорта (для </w:t>
      </w:r>
      <w:proofErr w:type="spellStart"/>
      <w:r w:rsidRPr="00DB1BD3">
        <w:rPr>
          <w:color w:val="000000"/>
          <w:sz w:val="28"/>
          <w:szCs w:val="28"/>
        </w:rPr>
        <w:t>фізичних</w:t>
      </w:r>
      <w:proofErr w:type="spellEnd"/>
      <w:r w:rsidRPr="00DB1BD3">
        <w:rPr>
          <w:color w:val="000000"/>
          <w:sz w:val="28"/>
          <w:szCs w:val="28"/>
        </w:rPr>
        <w:t xml:space="preserve"> </w:t>
      </w:r>
      <w:proofErr w:type="spellStart"/>
      <w:r w:rsidRPr="00DB1BD3">
        <w:rPr>
          <w:color w:val="000000"/>
          <w:sz w:val="28"/>
          <w:szCs w:val="28"/>
        </w:rPr>
        <w:t>осіб</w:t>
      </w:r>
      <w:proofErr w:type="spellEnd"/>
      <w:r w:rsidRPr="00DB1BD3">
        <w:rPr>
          <w:color w:val="000000"/>
          <w:sz w:val="28"/>
          <w:szCs w:val="28"/>
        </w:rPr>
        <w:t xml:space="preserve">, </w:t>
      </w:r>
      <w:proofErr w:type="spellStart"/>
      <w:r w:rsidRPr="00DB1BD3">
        <w:rPr>
          <w:color w:val="000000"/>
          <w:sz w:val="28"/>
          <w:szCs w:val="28"/>
        </w:rPr>
        <w:t>які</w:t>
      </w:r>
      <w:proofErr w:type="spellEnd"/>
      <w:r w:rsidRPr="00DB1BD3">
        <w:rPr>
          <w:color w:val="000000"/>
          <w:sz w:val="28"/>
          <w:szCs w:val="28"/>
        </w:rPr>
        <w:t xml:space="preserve"> через </w:t>
      </w:r>
      <w:proofErr w:type="spellStart"/>
      <w:r w:rsidRPr="00DB1BD3">
        <w:rPr>
          <w:color w:val="000000"/>
          <w:sz w:val="28"/>
          <w:szCs w:val="28"/>
        </w:rPr>
        <w:t>свої</w:t>
      </w:r>
      <w:proofErr w:type="spellEnd"/>
      <w:r w:rsidRPr="00DB1BD3">
        <w:rPr>
          <w:color w:val="000000"/>
          <w:sz w:val="28"/>
          <w:szCs w:val="28"/>
        </w:rPr>
        <w:t xml:space="preserve"> </w:t>
      </w:r>
      <w:proofErr w:type="spellStart"/>
      <w:r w:rsidRPr="00DB1BD3">
        <w:rPr>
          <w:color w:val="000000"/>
          <w:sz w:val="28"/>
          <w:szCs w:val="28"/>
        </w:rPr>
        <w:t>релігійні</w:t>
      </w:r>
      <w:proofErr w:type="spellEnd"/>
      <w:r w:rsidRPr="00DB1BD3">
        <w:rPr>
          <w:color w:val="000000"/>
          <w:sz w:val="28"/>
          <w:szCs w:val="28"/>
        </w:rPr>
        <w:t xml:space="preserve"> </w:t>
      </w:r>
      <w:proofErr w:type="spellStart"/>
      <w:r w:rsidRPr="00DB1BD3">
        <w:rPr>
          <w:color w:val="000000"/>
          <w:sz w:val="28"/>
          <w:szCs w:val="28"/>
        </w:rPr>
        <w:t>переконання</w:t>
      </w:r>
      <w:proofErr w:type="spellEnd"/>
      <w:r w:rsidRPr="00DB1BD3">
        <w:rPr>
          <w:color w:val="000000"/>
          <w:sz w:val="28"/>
          <w:szCs w:val="28"/>
        </w:rPr>
        <w:t xml:space="preserve"> </w:t>
      </w:r>
      <w:proofErr w:type="spellStart"/>
      <w:r w:rsidRPr="00DB1BD3">
        <w:rPr>
          <w:color w:val="000000"/>
          <w:sz w:val="28"/>
          <w:szCs w:val="28"/>
        </w:rPr>
        <w:t>відмовилися</w:t>
      </w:r>
      <w:proofErr w:type="spellEnd"/>
      <w:r w:rsidRPr="00DB1BD3">
        <w:rPr>
          <w:color w:val="000000"/>
          <w:sz w:val="28"/>
          <w:szCs w:val="28"/>
        </w:rPr>
        <w:t xml:space="preserve"> </w:t>
      </w:r>
      <w:proofErr w:type="spellStart"/>
      <w:r w:rsidRPr="00DB1BD3">
        <w:rPr>
          <w:color w:val="000000"/>
          <w:sz w:val="28"/>
          <w:szCs w:val="28"/>
        </w:rPr>
        <w:t>від</w:t>
      </w:r>
      <w:proofErr w:type="spellEnd"/>
      <w:r w:rsidRPr="00DB1BD3">
        <w:rPr>
          <w:color w:val="000000"/>
          <w:sz w:val="28"/>
          <w:szCs w:val="28"/>
        </w:rPr>
        <w:t xml:space="preserve"> </w:t>
      </w:r>
      <w:proofErr w:type="spellStart"/>
      <w:r w:rsidRPr="00DB1BD3">
        <w:rPr>
          <w:color w:val="000000"/>
          <w:sz w:val="28"/>
          <w:szCs w:val="28"/>
        </w:rPr>
        <w:t>прийняття</w:t>
      </w:r>
      <w:proofErr w:type="spellEnd"/>
      <w:r w:rsidRPr="00DB1BD3">
        <w:rPr>
          <w:color w:val="000000"/>
          <w:sz w:val="28"/>
          <w:szCs w:val="28"/>
        </w:rPr>
        <w:t xml:space="preserve"> </w:t>
      </w:r>
      <w:proofErr w:type="spellStart"/>
      <w:r w:rsidRPr="00DB1BD3">
        <w:rPr>
          <w:color w:val="000000"/>
          <w:sz w:val="28"/>
          <w:szCs w:val="28"/>
        </w:rPr>
        <w:t>реєстраційного</w:t>
      </w:r>
      <w:proofErr w:type="spellEnd"/>
      <w:r w:rsidRPr="00DB1BD3">
        <w:rPr>
          <w:color w:val="000000"/>
          <w:sz w:val="28"/>
          <w:szCs w:val="28"/>
        </w:rPr>
        <w:t xml:space="preserve"> номера </w:t>
      </w:r>
      <w:proofErr w:type="spellStart"/>
      <w:r w:rsidRPr="00DB1BD3">
        <w:rPr>
          <w:color w:val="000000"/>
          <w:sz w:val="28"/>
          <w:szCs w:val="28"/>
        </w:rPr>
        <w:t>облікової</w:t>
      </w:r>
      <w:proofErr w:type="spellEnd"/>
      <w:r w:rsidRPr="00DB1BD3">
        <w:rPr>
          <w:color w:val="000000"/>
          <w:sz w:val="28"/>
          <w:szCs w:val="28"/>
        </w:rPr>
        <w:t xml:space="preserve"> </w:t>
      </w:r>
      <w:proofErr w:type="spellStart"/>
      <w:r w:rsidRPr="00DB1BD3">
        <w:rPr>
          <w:color w:val="000000"/>
          <w:sz w:val="28"/>
          <w:szCs w:val="28"/>
        </w:rPr>
        <w:t>картки</w:t>
      </w:r>
      <w:proofErr w:type="spellEnd"/>
      <w:r w:rsidRPr="00DB1BD3">
        <w:rPr>
          <w:color w:val="000000"/>
          <w:sz w:val="28"/>
          <w:szCs w:val="28"/>
        </w:rPr>
        <w:t xml:space="preserve"> </w:t>
      </w:r>
      <w:proofErr w:type="spellStart"/>
      <w:r w:rsidRPr="00DB1BD3">
        <w:rPr>
          <w:color w:val="000000"/>
          <w:sz w:val="28"/>
          <w:szCs w:val="28"/>
        </w:rPr>
        <w:t>платника</w:t>
      </w:r>
      <w:proofErr w:type="spellEnd"/>
      <w:r w:rsidRPr="00DB1BD3">
        <w:rPr>
          <w:color w:val="000000"/>
          <w:sz w:val="28"/>
          <w:szCs w:val="28"/>
        </w:rPr>
        <w:t xml:space="preserve"> </w:t>
      </w:r>
      <w:proofErr w:type="spellStart"/>
      <w:r w:rsidRPr="00DB1BD3">
        <w:rPr>
          <w:color w:val="000000"/>
          <w:sz w:val="28"/>
          <w:szCs w:val="28"/>
        </w:rPr>
        <w:t>податків</w:t>
      </w:r>
      <w:proofErr w:type="spellEnd"/>
      <w:r w:rsidRPr="00DB1BD3">
        <w:rPr>
          <w:color w:val="000000"/>
          <w:sz w:val="28"/>
          <w:szCs w:val="28"/>
        </w:rPr>
        <w:t xml:space="preserve"> та </w:t>
      </w:r>
      <w:proofErr w:type="spellStart"/>
      <w:r w:rsidRPr="00DB1BD3">
        <w:rPr>
          <w:color w:val="000000"/>
          <w:sz w:val="28"/>
          <w:szCs w:val="28"/>
        </w:rPr>
        <w:t>повідомили</w:t>
      </w:r>
      <w:proofErr w:type="spellEnd"/>
      <w:r w:rsidRPr="00DB1BD3">
        <w:rPr>
          <w:color w:val="000000"/>
          <w:sz w:val="28"/>
          <w:szCs w:val="28"/>
        </w:rPr>
        <w:t xml:space="preserve"> про </w:t>
      </w:r>
      <w:proofErr w:type="spellStart"/>
      <w:r w:rsidRPr="00DB1BD3">
        <w:rPr>
          <w:color w:val="000000"/>
          <w:sz w:val="28"/>
          <w:szCs w:val="28"/>
        </w:rPr>
        <w:t>це</w:t>
      </w:r>
      <w:proofErr w:type="spellEnd"/>
      <w:r w:rsidRPr="00DB1BD3">
        <w:rPr>
          <w:color w:val="000000"/>
          <w:sz w:val="28"/>
          <w:szCs w:val="28"/>
        </w:rPr>
        <w:t xml:space="preserve"> </w:t>
      </w:r>
      <w:proofErr w:type="spellStart"/>
      <w:r w:rsidRPr="00DB1BD3">
        <w:rPr>
          <w:color w:val="000000"/>
          <w:sz w:val="28"/>
          <w:szCs w:val="28"/>
        </w:rPr>
        <w:t>відповідний</w:t>
      </w:r>
      <w:proofErr w:type="spellEnd"/>
      <w:r w:rsidRPr="00DB1BD3">
        <w:rPr>
          <w:color w:val="000000"/>
          <w:sz w:val="28"/>
          <w:szCs w:val="28"/>
        </w:rPr>
        <w:t xml:space="preserve"> </w:t>
      </w:r>
      <w:proofErr w:type="spellStart"/>
      <w:r w:rsidRPr="00DB1BD3">
        <w:rPr>
          <w:color w:val="000000"/>
          <w:sz w:val="28"/>
          <w:szCs w:val="28"/>
        </w:rPr>
        <w:t>контролюючий</w:t>
      </w:r>
      <w:proofErr w:type="spellEnd"/>
      <w:r w:rsidRPr="00DB1BD3">
        <w:rPr>
          <w:color w:val="000000"/>
          <w:sz w:val="28"/>
          <w:szCs w:val="28"/>
        </w:rPr>
        <w:t xml:space="preserve"> орган та </w:t>
      </w:r>
      <w:proofErr w:type="spellStart"/>
      <w:r w:rsidRPr="00DB1BD3">
        <w:rPr>
          <w:color w:val="000000"/>
          <w:sz w:val="28"/>
          <w:szCs w:val="28"/>
        </w:rPr>
        <w:t>мають</w:t>
      </w:r>
      <w:proofErr w:type="spellEnd"/>
      <w:r w:rsidRPr="00DB1BD3">
        <w:rPr>
          <w:color w:val="000000"/>
          <w:sz w:val="28"/>
          <w:szCs w:val="28"/>
        </w:rPr>
        <w:t xml:space="preserve"> </w:t>
      </w:r>
      <w:proofErr w:type="spellStart"/>
      <w:r w:rsidRPr="00DB1BD3">
        <w:rPr>
          <w:color w:val="000000"/>
          <w:sz w:val="28"/>
          <w:szCs w:val="28"/>
        </w:rPr>
        <w:t>відмітку</w:t>
      </w:r>
      <w:proofErr w:type="spellEnd"/>
      <w:r w:rsidRPr="00DB1BD3">
        <w:rPr>
          <w:color w:val="000000"/>
          <w:sz w:val="28"/>
          <w:szCs w:val="28"/>
        </w:rPr>
        <w:t xml:space="preserve"> </w:t>
      </w:r>
      <w:proofErr w:type="gramStart"/>
      <w:r w:rsidRPr="00DB1BD3">
        <w:rPr>
          <w:color w:val="000000"/>
          <w:sz w:val="28"/>
          <w:szCs w:val="28"/>
        </w:rPr>
        <w:t>у</w:t>
      </w:r>
      <w:proofErr w:type="gramEnd"/>
      <w:r w:rsidRPr="00DB1BD3">
        <w:rPr>
          <w:color w:val="000000"/>
          <w:sz w:val="28"/>
          <w:szCs w:val="28"/>
        </w:rPr>
        <w:t xml:space="preserve"> </w:t>
      </w:r>
      <w:proofErr w:type="spellStart"/>
      <w:r w:rsidRPr="00DB1BD3">
        <w:rPr>
          <w:color w:val="000000"/>
          <w:sz w:val="28"/>
          <w:szCs w:val="28"/>
        </w:rPr>
        <w:t>паспорті</w:t>
      </w:r>
      <w:proofErr w:type="spellEnd"/>
      <w:r w:rsidRPr="00DB1BD3">
        <w:rPr>
          <w:color w:val="000000"/>
          <w:sz w:val="28"/>
          <w:szCs w:val="28"/>
        </w:rPr>
        <w:t>);</w:t>
      </w:r>
    </w:p>
    <w:p w:rsidR="00DB1BD3" w:rsidRPr="00DB1BD3" w:rsidRDefault="00DB1BD3" w:rsidP="00DB1BD3">
      <w:pPr>
        <w:pStyle w:val="rvps2"/>
        <w:shd w:val="clear" w:color="auto" w:fill="FFFFFF"/>
        <w:spacing w:before="0" w:beforeAutospacing="0" w:after="0" w:afterAutospacing="0"/>
        <w:ind w:firstLine="450"/>
        <w:jc w:val="both"/>
        <w:textAlignment w:val="baseline"/>
        <w:rPr>
          <w:color w:val="000000"/>
          <w:sz w:val="28"/>
          <w:szCs w:val="28"/>
        </w:rPr>
      </w:pPr>
      <w:bookmarkStart w:id="2" w:name="n21"/>
      <w:bookmarkEnd w:id="2"/>
      <w:r>
        <w:rPr>
          <w:color w:val="000000"/>
          <w:sz w:val="28"/>
          <w:szCs w:val="28"/>
        </w:rPr>
        <w:t xml:space="preserve">- </w:t>
      </w:r>
      <w:proofErr w:type="spellStart"/>
      <w:r w:rsidRPr="00DB1BD3">
        <w:rPr>
          <w:color w:val="000000"/>
          <w:sz w:val="28"/>
          <w:szCs w:val="28"/>
        </w:rPr>
        <w:t>копія</w:t>
      </w:r>
      <w:proofErr w:type="spellEnd"/>
      <w:r w:rsidRPr="00DB1BD3">
        <w:rPr>
          <w:color w:val="000000"/>
          <w:sz w:val="28"/>
          <w:szCs w:val="28"/>
        </w:rPr>
        <w:t xml:space="preserve"> </w:t>
      </w:r>
      <w:proofErr w:type="spellStart"/>
      <w:r w:rsidRPr="00DB1BD3">
        <w:rPr>
          <w:color w:val="000000"/>
          <w:sz w:val="28"/>
          <w:szCs w:val="28"/>
        </w:rPr>
        <w:t>посвідчення</w:t>
      </w:r>
      <w:proofErr w:type="spellEnd"/>
      <w:r w:rsidRPr="00DB1BD3">
        <w:rPr>
          <w:color w:val="000000"/>
          <w:sz w:val="28"/>
          <w:szCs w:val="28"/>
        </w:rPr>
        <w:t xml:space="preserve"> особи, яка </w:t>
      </w:r>
      <w:proofErr w:type="spellStart"/>
      <w:r w:rsidRPr="00DB1BD3">
        <w:rPr>
          <w:color w:val="000000"/>
          <w:sz w:val="28"/>
          <w:szCs w:val="28"/>
        </w:rPr>
        <w:t>постраждала</w:t>
      </w:r>
      <w:proofErr w:type="spellEnd"/>
      <w:r w:rsidRPr="00DB1BD3">
        <w:rPr>
          <w:color w:val="000000"/>
          <w:sz w:val="28"/>
          <w:szCs w:val="28"/>
        </w:rPr>
        <w:t xml:space="preserve"> </w:t>
      </w:r>
      <w:proofErr w:type="spellStart"/>
      <w:r w:rsidRPr="00DB1BD3">
        <w:rPr>
          <w:color w:val="000000"/>
          <w:sz w:val="28"/>
          <w:szCs w:val="28"/>
        </w:rPr>
        <w:t>внаслідок</w:t>
      </w:r>
      <w:proofErr w:type="spellEnd"/>
      <w:r w:rsidRPr="00DB1BD3">
        <w:rPr>
          <w:color w:val="000000"/>
          <w:sz w:val="28"/>
          <w:szCs w:val="28"/>
        </w:rPr>
        <w:t xml:space="preserve"> </w:t>
      </w:r>
      <w:proofErr w:type="spellStart"/>
      <w:r w:rsidRPr="00DB1BD3">
        <w:rPr>
          <w:color w:val="000000"/>
          <w:sz w:val="28"/>
          <w:szCs w:val="28"/>
        </w:rPr>
        <w:t>Чорнобильської</w:t>
      </w:r>
      <w:proofErr w:type="spellEnd"/>
      <w:r w:rsidRPr="00DB1BD3">
        <w:rPr>
          <w:color w:val="000000"/>
          <w:sz w:val="28"/>
          <w:szCs w:val="28"/>
        </w:rPr>
        <w:t xml:space="preserve"> </w:t>
      </w:r>
      <w:proofErr w:type="spellStart"/>
      <w:r w:rsidRPr="00DB1BD3">
        <w:rPr>
          <w:color w:val="000000"/>
          <w:sz w:val="28"/>
          <w:szCs w:val="28"/>
        </w:rPr>
        <w:t>катастрофи</w:t>
      </w:r>
      <w:proofErr w:type="spellEnd"/>
      <w:r w:rsidRPr="00DB1BD3">
        <w:rPr>
          <w:color w:val="000000"/>
          <w:sz w:val="28"/>
          <w:szCs w:val="28"/>
        </w:rPr>
        <w:t>;</w:t>
      </w:r>
    </w:p>
    <w:p w:rsidR="00DB1BD3" w:rsidRPr="00537CBF" w:rsidRDefault="00DB1BD3" w:rsidP="00DB1BD3">
      <w:pPr>
        <w:pStyle w:val="rvps2"/>
        <w:shd w:val="clear" w:color="auto" w:fill="FFFFFF"/>
        <w:spacing w:before="0" w:beforeAutospacing="0" w:after="0" w:afterAutospacing="0"/>
        <w:ind w:firstLine="450"/>
        <w:jc w:val="both"/>
        <w:textAlignment w:val="baseline"/>
        <w:rPr>
          <w:color w:val="000000"/>
          <w:sz w:val="28"/>
          <w:szCs w:val="28"/>
        </w:rPr>
      </w:pPr>
      <w:bookmarkStart w:id="3" w:name="n22"/>
      <w:bookmarkEnd w:id="3"/>
      <w:r>
        <w:rPr>
          <w:color w:val="000000"/>
          <w:sz w:val="28"/>
          <w:szCs w:val="28"/>
        </w:rPr>
        <w:t xml:space="preserve">- </w:t>
      </w:r>
      <w:hyperlink r:id="rId4" w:anchor="n3" w:tgtFrame="_blank" w:history="1">
        <w:proofErr w:type="spellStart"/>
        <w:r w:rsidRPr="00537CBF">
          <w:rPr>
            <w:rStyle w:val="a5"/>
            <w:color w:val="000099"/>
            <w:sz w:val="28"/>
            <w:szCs w:val="28"/>
            <w:u w:val="none"/>
            <w:bdr w:val="none" w:sz="0" w:space="0" w:color="auto" w:frame="1"/>
          </w:rPr>
          <w:t>консультаційний</w:t>
        </w:r>
        <w:proofErr w:type="spellEnd"/>
        <w:r w:rsidRPr="00537CBF">
          <w:rPr>
            <w:rStyle w:val="a5"/>
            <w:color w:val="000099"/>
            <w:sz w:val="28"/>
            <w:szCs w:val="28"/>
            <w:u w:val="none"/>
            <w:bdr w:val="none" w:sz="0" w:space="0" w:color="auto" w:frame="1"/>
          </w:rPr>
          <w:t xml:space="preserve"> </w:t>
        </w:r>
        <w:proofErr w:type="spellStart"/>
        <w:r w:rsidRPr="00537CBF">
          <w:rPr>
            <w:rStyle w:val="a5"/>
            <w:color w:val="000099"/>
            <w:sz w:val="28"/>
            <w:szCs w:val="28"/>
            <w:u w:val="none"/>
            <w:bdr w:val="none" w:sz="0" w:space="0" w:color="auto" w:frame="1"/>
          </w:rPr>
          <w:t>висновок</w:t>
        </w:r>
        <w:proofErr w:type="spellEnd"/>
        <w:r w:rsidRPr="00537CBF">
          <w:rPr>
            <w:rStyle w:val="a5"/>
            <w:color w:val="000099"/>
            <w:sz w:val="28"/>
            <w:szCs w:val="28"/>
            <w:u w:val="none"/>
            <w:bdr w:val="none" w:sz="0" w:space="0" w:color="auto" w:frame="1"/>
          </w:rPr>
          <w:t xml:space="preserve"> </w:t>
        </w:r>
        <w:proofErr w:type="spellStart"/>
        <w:r w:rsidRPr="00537CBF">
          <w:rPr>
            <w:rStyle w:val="a5"/>
            <w:color w:val="000099"/>
            <w:sz w:val="28"/>
            <w:szCs w:val="28"/>
            <w:u w:val="none"/>
            <w:bdr w:val="none" w:sz="0" w:space="0" w:color="auto" w:frame="1"/>
          </w:rPr>
          <w:t>спеціаліста</w:t>
        </w:r>
        <w:proofErr w:type="spellEnd"/>
      </w:hyperlink>
      <w:r w:rsidRPr="00537CBF">
        <w:rPr>
          <w:color w:val="000000"/>
          <w:sz w:val="28"/>
          <w:szCs w:val="28"/>
        </w:rPr>
        <w:t xml:space="preserve"> (форма </w:t>
      </w:r>
      <w:proofErr w:type="spellStart"/>
      <w:r w:rsidRPr="00537CBF">
        <w:rPr>
          <w:color w:val="000000"/>
          <w:sz w:val="28"/>
          <w:szCs w:val="28"/>
        </w:rPr>
        <w:t>первинної</w:t>
      </w:r>
      <w:proofErr w:type="spellEnd"/>
      <w:r w:rsidRPr="00537CBF">
        <w:rPr>
          <w:color w:val="000000"/>
          <w:sz w:val="28"/>
          <w:szCs w:val="28"/>
        </w:rPr>
        <w:t xml:space="preserve"> </w:t>
      </w:r>
      <w:proofErr w:type="spellStart"/>
      <w:proofErr w:type="gramStart"/>
      <w:r w:rsidRPr="00537CBF">
        <w:rPr>
          <w:color w:val="000000"/>
          <w:sz w:val="28"/>
          <w:szCs w:val="28"/>
        </w:rPr>
        <w:t>обл</w:t>
      </w:r>
      <w:proofErr w:type="gramEnd"/>
      <w:r w:rsidRPr="00537CBF">
        <w:rPr>
          <w:color w:val="000000"/>
          <w:sz w:val="28"/>
          <w:szCs w:val="28"/>
        </w:rPr>
        <w:t>ікової</w:t>
      </w:r>
      <w:proofErr w:type="spellEnd"/>
      <w:r w:rsidRPr="00537CBF">
        <w:rPr>
          <w:color w:val="000000"/>
          <w:sz w:val="28"/>
          <w:szCs w:val="28"/>
        </w:rPr>
        <w:t xml:space="preserve"> </w:t>
      </w:r>
      <w:proofErr w:type="spellStart"/>
      <w:r w:rsidRPr="00537CBF">
        <w:rPr>
          <w:color w:val="000000"/>
          <w:sz w:val="28"/>
          <w:szCs w:val="28"/>
        </w:rPr>
        <w:t>документації</w:t>
      </w:r>
      <w:proofErr w:type="spellEnd"/>
      <w:r w:rsidRPr="00537CBF">
        <w:rPr>
          <w:color w:val="000000"/>
          <w:sz w:val="28"/>
          <w:szCs w:val="28"/>
        </w:rPr>
        <w:t xml:space="preserve"> № 028/о "</w:t>
      </w:r>
      <w:proofErr w:type="spellStart"/>
      <w:r w:rsidRPr="00537CBF">
        <w:rPr>
          <w:color w:val="000000"/>
          <w:sz w:val="28"/>
          <w:szCs w:val="28"/>
        </w:rPr>
        <w:t>Консультаційний</w:t>
      </w:r>
      <w:proofErr w:type="spellEnd"/>
      <w:r w:rsidRPr="00537CBF">
        <w:rPr>
          <w:color w:val="000000"/>
          <w:sz w:val="28"/>
          <w:szCs w:val="28"/>
        </w:rPr>
        <w:t xml:space="preserve"> </w:t>
      </w:r>
      <w:proofErr w:type="spellStart"/>
      <w:r w:rsidRPr="00537CBF">
        <w:rPr>
          <w:color w:val="000000"/>
          <w:sz w:val="28"/>
          <w:szCs w:val="28"/>
        </w:rPr>
        <w:t>висновок</w:t>
      </w:r>
      <w:proofErr w:type="spellEnd"/>
      <w:r w:rsidRPr="00537CBF">
        <w:rPr>
          <w:color w:val="000000"/>
          <w:sz w:val="28"/>
          <w:szCs w:val="28"/>
        </w:rPr>
        <w:t xml:space="preserve"> </w:t>
      </w:r>
      <w:proofErr w:type="spellStart"/>
      <w:r w:rsidRPr="00537CBF">
        <w:rPr>
          <w:color w:val="000000"/>
          <w:sz w:val="28"/>
          <w:szCs w:val="28"/>
        </w:rPr>
        <w:t>спеціаліста</w:t>
      </w:r>
      <w:proofErr w:type="spellEnd"/>
      <w:r w:rsidRPr="00537CBF">
        <w:rPr>
          <w:color w:val="000000"/>
          <w:sz w:val="28"/>
          <w:szCs w:val="28"/>
        </w:rPr>
        <w:t xml:space="preserve">", </w:t>
      </w:r>
      <w:proofErr w:type="spellStart"/>
      <w:r w:rsidRPr="00537CBF">
        <w:rPr>
          <w:color w:val="000000"/>
          <w:sz w:val="28"/>
          <w:szCs w:val="28"/>
        </w:rPr>
        <w:t>затверджена</w:t>
      </w:r>
      <w:proofErr w:type="spellEnd"/>
      <w:r w:rsidRPr="00537CBF">
        <w:rPr>
          <w:color w:val="000000"/>
          <w:sz w:val="28"/>
          <w:szCs w:val="28"/>
        </w:rPr>
        <w:t xml:space="preserve"> </w:t>
      </w:r>
      <w:r w:rsidRPr="00537CBF">
        <w:rPr>
          <w:color w:val="000000"/>
          <w:sz w:val="28"/>
          <w:szCs w:val="28"/>
        </w:rPr>
        <w:lastRenderedPageBreak/>
        <w:t xml:space="preserve">наказом </w:t>
      </w:r>
      <w:proofErr w:type="spellStart"/>
      <w:r w:rsidRPr="00537CBF">
        <w:rPr>
          <w:color w:val="000000"/>
          <w:sz w:val="28"/>
          <w:szCs w:val="28"/>
        </w:rPr>
        <w:t>Міністерства</w:t>
      </w:r>
      <w:proofErr w:type="spellEnd"/>
      <w:r w:rsidRPr="00537CBF">
        <w:rPr>
          <w:color w:val="000000"/>
          <w:sz w:val="28"/>
          <w:szCs w:val="28"/>
        </w:rPr>
        <w:t xml:space="preserve"> </w:t>
      </w:r>
      <w:proofErr w:type="spellStart"/>
      <w:r w:rsidRPr="00537CBF">
        <w:rPr>
          <w:color w:val="000000"/>
          <w:sz w:val="28"/>
          <w:szCs w:val="28"/>
        </w:rPr>
        <w:t>охорони</w:t>
      </w:r>
      <w:proofErr w:type="spellEnd"/>
      <w:r w:rsidRPr="00537CBF">
        <w:rPr>
          <w:color w:val="000000"/>
          <w:sz w:val="28"/>
          <w:szCs w:val="28"/>
        </w:rPr>
        <w:t xml:space="preserve"> </w:t>
      </w:r>
      <w:proofErr w:type="spellStart"/>
      <w:r w:rsidRPr="00537CBF">
        <w:rPr>
          <w:color w:val="000000"/>
          <w:sz w:val="28"/>
          <w:szCs w:val="28"/>
        </w:rPr>
        <w:t>здоров’я</w:t>
      </w:r>
      <w:proofErr w:type="spellEnd"/>
      <w:r w:rsidRPr="00537CBF">
        <w:rPr>
          <w:color w:val="000000"/>
          <w:sz w:val="28"/>
          <w:szCs w:val="28"/>
        </w:rPr>
        <w:t xml:space="preserve"> </w:t>
      </w:r>
      <w:proofErr w:type="spellStart"/>
      <w:r w:rsidRPr="00537CBF">
        <w:rPr>
          <w:color w:val="000000"/>
          <w:sz w:val="28"/>
          <w:szCs w:val="28"/>
        </w:rPr>
        <w:t>України</w:t>
      </w:r>
      <w:proofErr w:type="spellEnd"/>
      <w:r w:rsidRPr="00537CBF">
        <w:rPr>
          <w:color w:val="000000"/>
          <w:sz w:val="28"/>
          <w:szCs w:val="28"/>
        </w:rPr>
        <w:t xml:space="preserve"> </w:t>
      </w:r>
      <w:proofErr w:type="spellStart"/>
      <w:r w:rsidRPr="00537CBF">
        <w:rPr>
          <w:color w:val="000000"/>
          <w:sz w:val="28"/>
          <w:szCs w:val="28"/>
        </w:rPr>
        <w:t>від</w:t>
      </w:r>
      <w:proofErr w:type="spellEnd"/>
      <w:r w:rsidRPr="00537CBF">
        <w:rPr>
          <w:color w:val="000000"/>
          <w:sz w:val="28"/>
          <w:szCs w:val="28"/>
        </w:rPr>
        <w:t xml:space="preserve"> 14 лютого 2012 року </w:t>
      </w:r>
      <w:hyperlink r:id="rId5" w:tgtFrame="_blank" w:history="1">
        <w:r w:rsidRPr="00537CBF">
          <w:rPr>
            <w:rStyle w:val="a5"/>
            <w:color w:val="000099"/>
            <w:sz w:val="28"/>
            <w:szCs w:val="28"/>
            <w:u w:val="none"/>
            <w:bdr w:val="none" w:sz="0" w:space="0" w:color="auto" w:frame="1"/>
          </w:rPr>
          <w:t>№ 110</w:t>
        </w:r>
      </w:hyperlink>
      <w:r w:rsidRPr="00537CBF">
        <w:rPr>
          <w:color w:val="000000"/>
          <w:sz w:val="28"/>
          <w:szCs w:val="28"/>
        </w:rPr>
        <w:t xml:space="preserve">, </w:t>
      </w:r>
      <w:proofErr w:type="spellStart"/>
      <w:r w:rsidRPr="00537CBF">
        <w:rPr>
          <w:color w:val="000000"/>
          <w:sz w:val="28"/>
          <w:szCs w:val="28"/>
        </w:rPr>
        <w:t>зареєстрованим</w:t>
      </w:r>
      <w:proofErr w:type="spellEnd"/>
      <w:r w:rsidRPr="00537CBF">
        <w:rPr>
          <w:color w:val="000000"/>
          <w:sz w:val="28"/>
          <w:szCs w:val="28"/>
        </w:rPr>
        <w:t xml:space="preserve"> в </w:t>
      </w:r>
      <w:proofErr w:type="spellStart"/>
      <w:r w:rsidRPr="00537CBF">
        <w:rPr>
          <w:color w:val="000000"/>
          <w:sz w:val="28"/>
          <w:szCs w:val="28"/>
        </w:rPr>
        <w:t>Міністерстві</w:t>
      </w:r>
      <w:proofErr w:type="spellEnd"/>
      <w:r w:rsidRPr="00537CBF">
        <w:rPr>
          <w:color w:val="000000"/>
          <w:sz w:val="28"/>
          <w:szCs w:val="28"/>
        </w:rPr>
        <w:t xml:space="preserve"> </w:t>
      </w:r>
      <w:proofErr w:type="spellStart"/>
      <w:r w:rsidRPr="00537CBF">
        <w:rPr>
          <w:color w:val="000000"/>
          <w:sz w:val="28"/>
          <w:szCs w:val="28"/>
        </w:rPr>
        <w:t>юстиції</w:t>
      </w:r>
      <w:proofErr w:type="spellEnd"/>
      <w:r w:rsidRPr="00537CBF">
        <w:rPr>
          <w:color w:val="000000"/>
          <w:sz w:val="28"/>
          <w:szCs w:val="28"/>
        </w:rPr>
        <w:t xml:space="preserve"> </w:t>
      </w:r>
      <w:proofErr w:type="spellStart"/>
      <w:r w:rsidRPr="00537CBF">
        <w:rPr>
          <w:color w:val="000000"/>
          <w:sz w:val="28"/>
          <w:szCs w:val="28"/>
        </w:rPr>
        <w:t>України</w:t>
      </w:r>
      <w:proofErr w:type="spellEnd"/>
      <w:r w:rsidRPr="00537CBF">
        <w:rPr>
          <w:color w:val="000000"/>
          <w:sz w:val="28"/>
          <w:szCs w:val="28"/>
        </w:rPr>
        <w:t xml:space="preserve"> 28 </w:t>
      </w:r>
      <w:proofErr w:type="spellStart"/>
      <w:r w:rsidRPr="00537CBF">
        <w:rPr>
          <w:color w:val="000000"/>
          <w:sz w:val="28"/>
          <w:szCs w:val="28"/>
        </w:rPr>
        <w:t>квітня</w:t>
      </w:r>
      <w:proofErr w:type="spellEnd"/>
      <w:r w:rsidRPr="00537CBF">
        <w:rPr>
          <w:color w:val="000000"/>
          <w:sz w:val="28"/>
          <w:szCs w:val="28"/>
        </w:rPr>
        <w:t xml:space="preserve"> 2012 року за                    № 661/20974);</w:t>
      </w:r>
    </w:p>
    <w:p w:rsidR="00DB1BD3" w:rsidRPr="00DB1BD3" w:rsidRDefault="00DB1BD3" w:rsidP="00DB1BD3">
      <w:pPr>
        <w:pStyle w:val="rvps2"/>
        <w:shd w:val="clear" w:color="auto" w:fill="FFFFFF"/>
        <w:spacing w:before="0" w:beforeAutospacing="0" w:after="0" w:afterAutospacing="0"/>
        <w:ind w:firstLine="450"/>
        <w:jc w:val="both"/>
        <w:textAlignment w:val="baseline"/>
        <w:rPr>
          <w:color w:val="000000"/>
          <w:sz w:val="28"/>
          <w:szCs w:val="28"/>
        </w:rPr>
      </w:pPr>
      <w:bookmarkStart w:id="4" w:name="n23"/>
      <w:bookmarkEnd w:id="4"/>
      <w:r>
        <w:rPr>
          <w:color w:val="000000"/>
          <w:sz w:val="28"/>
          <w:szCs w:val="28"/>
        </w:rPr>
        <w:t xml:space="preserve">- </w:t>
      </w:r>
      <w:proofErr w:type="spellStart"/>
      <w:r w:rsidRPr="00DB1BD3">
        <w:rPr>
          <w:color w:val="000000"/>
          <w:sz w:val="28"/>
          <w:szCs w:val="28"/>
        </w:rPr>
        <w:t>документи</w:t>
      </w:r>
      <w:proofErr w:type="spellEnd"/>
      <w:r w:rsidRPr="00DB1BD3">
        <w:rPr>
          <w:color w:val="000000"/>
          <w:sz w:val="28"/>
          <w:szCs w:val="28"/>
        </w:rPr>
        <w:t xml:space="preserve">, </w:t>
      </w:r>
      <w:proofErr w:type="spellStart"/>
      <w:r w:rsidRPr="00DB1BD3">
        <w:rPr>
          <w:color w:val="000000"/>
          <w:sz w:val="28"/>
          <w:szCs w:val="28"/>
        </w:rPr>
        <w:t>що</w:t>
      </w:r>
      <w:proofErr w:type="spellEnd"/>
      <w:r w:rsidRPr="00DB1BD3">
        <w:rPr>
          <w:color w:val="000000"/>
          <w:sz w:val="28"/>
          <w:szCs w:val="28"/>
        </w:rPr>
        <w:t xml:space="preserve"> </w:t>
      </w:r>
      <w:proofErr w:type="spellStart"/>
      <w:proofErr w:type="gramStart"/>
      <w:r w:rsidRPr="00DB1BD3">
        <w:rPr>
          <w:color w:val="000000"/>
          <w:sz w:val="28"/>
          <w:szCs w:val="28"/>
        </w:rPr>
        <w:t>п</w:t>
      </w:r>
      <w:proofErr w:type="gramEnd"/>
      <w:r w:rsidRPr="00DB1BD3">
        <w:rPr>
          <w:color w:val="000000"/>
          <w:sz w:val="28"/>
          <w:szCs w:val="28"/>
        </w:rPr>
        <w:t>ідтверджують</w:t>
      </w:r>
      <w:proofErr w:type="spellEnd"/>
      <w:r w:rsidRPr="00DB1BD3">
        <w:rPr>
          <w:color w:val="000000"/>
          <w:sz w:val="28"/>
          <w:szCs w:val="28"/>
        </w:rPr>
        <w:t xml:space="preserve"> оплату </w:t>
      </w:r>
      <w:proofErr w:type="spellStart"/>
      <w:r w:rsidRPr="00DB1BD3">
        <w:rPr>
          <w:color w:val="000000"/>
          <w:sz w:val="28"/>
          <w:szCs w:val="28"/>
        </w:rPr>
        <w:t>витрат</w:t>
      </w:r>
      <w:proofErr w:type="spellEnd"/>
      <w:r w:rsidRPr="00DB1BD3">
        <w:rPr>
          <w:color w:val="000000"/>
          <w:sz w:val="28"/>
          <w:szCs w:val="28"/>
        </w:rPr>
        <w:t xml:space="preserve">, </w:t>
      </w:r>
      <w:proofErr w:type="spellStart"/>
      <w:r w:rsidRPr="00DB1BD3">
        <w:rPr>
          <w:color w:val="000000"/>
          <w:sz w:val="28"/>
          <w:szCs w:val="28"/>
        </w:rPr>
        <w:t>пов’язаних</w:t>
      </w:r>
      <w:proofErr w:type="spellEnd"/>
      <w:r w:rsidRPr="00DB1BD3">
        <w:rPr>
          <w:color w:val="000000"/>
          <w:sz w:val="28"/>
          <w:szCs w:val="28"/>
        </w:rPr>
        <w:t xml:space="preserve"> </w:t>
      </w:r>
      <w:proofErr w:type="spellStart"/>
      <w:r w:rsidRPr="00DB1BD3">
        <w:rPr>
          <w:color w:val="000000"/>
          <w:sz w:val="28"/>
          <w:szCs w:val="28"/>
        </w:rPr>
        <w:t>з</w:t>
      </w:r>
      <w:proofErr w:type="spellEnd"/>
      <w:r w:rsidRPr="00DB1BD3">
        <w:rPr>
          <w:color w:val="000000"/>
          <w:sz w:val="28"/>
          <w:szCs w:val="28"/>
        </w:rPr>
        <w:t xml:space="preserve"> </w:t>
      </w:r>
      <w:proofErr w:type="spellStart"/>
      <w:r w:rsidRPr="00DB1BD3">
        <w:rPr>
          <w:color w:val="000000"/>
          <w:sz w:val="28"/>
          <w:szCs w:val="28"/>
        </w:rPr>
        <w:t>лікуванням</w:t>
      </w:r>
      <w:proofErr w:type="spellEnd"/>
      <w:r w:rsidRPr="00DB1BD3">
        <w:rPr>
          <w:color w:val="000000"/>
          <w:sz w:val="28"/>
          <w:szCs w:val="28"/>
        </w:rPr>
        <w:t xml:space="preserve"> у закладах </w:t>
      </w:r>
      <w:proofErr w:type="spellStart"/>
      <w:r w:rsidRPr="00DB1BD3">
        <w:rPr>
          <w:color w:val="000000"/>
          <w:sz w:val="28"/>
          <w:szCs w:val="28"/>
        </w:rPr>
        <w:t>охорони</w:t>
      </w:r>
      <w:proofErr w:type="spellEnd"/>
      <w:r w:rsidRPr="00DB1BD3">
        <w:rPr>
          <w:color w:val="000000"/>
          <w:sz w:val="28"/>
          <w:szCs w:val="28"/>
        </w:rPr>
        <w:t xml:space="preserve"> </w:t>
      </w:r>
      <w:proofErr w:type="spellStart"/>
      <w:r w:rsidRPr="00DB1BD3">
        <w:rPr>
          <w:color w:val="000000"/>
          <w:sz w:val="28"/>
          <w:szCs w:val="28"/>
        </w:rPr>
        <w:t>здоров’я</w:t>
      </w:r>
      <w:proofErr w:type="spellEnd"/>
      <w:r w:rsidRPr="00DB1BD3">
        <w:rPr>
          <w:color w:val="000000"/>
          <w:sz w:val="28"/>
          <w:szCs w:val="28"/>
        </w:rPr>
        <w:t xml:space="preserve"> на </w:t>
      </w:r>
      <w:proofErr w:type="spellStart"/>
      <w:r w:rsidRPr="00DB1BD3">
        <w:rPr>
          <w:color w:val="000000"/>
          <w:sz w:val="28"/>
          <w:szCs w:val="28"/>
        </w:rPr>
        <w:t>території</w:t>
      </w:r>
      <w:proofErr w:type="spellEnd"/>
      <w:r w:rsidRPr="00DB1BD3">
        <w:rPr>
          <w:color w:val="000000"/>
          <w:sz w:val="28"/>
          <w:szCs w:val="28"/>
        </w:rPr>
        <w:t xml:space="preserve"> </w:t>
      </w:r>
      <w:proofErr w:type="spellStart"/>
      <w:r w:rsidRPr="00DB1BD3">
        <w:rPr>
          <w:color w:val="000000"/>
          <w:sz w:val="28"/>
          <w:szCs w:val="28"/>
        </w:rPr>
        <w:t>України</w:t>
      </w:r>
      <w:proofErr w:type="spellEnd"/>
      <w:r w:rsidRPr="00DB1BD3">
        <w:rPr>
          <w:color w:val="000000"/>
          <w:sz w:val="28"/>
          <w:szCs w:val="28"/>
        </w:rPr>
        <w:t xml:space="preserve">, </w:t>
      </w:r>
      <w:proofErr w:type="spellStart"/>
      <w:r w:rsidRPr="00DB1BD3">
        <w:rPr>
          <w:color w:val="000000"/>
          <w:sz w:val="28"/>
          <w:szCs w:val="28"/>
        </w:rPr>
        <w:t>придбанням</w:t>
      </w:r>
      <w:proofErr w:type="spellEnd"/>
      <w:r w:rsidRPr="00DB1BD3">
        <w:rPr>
          <w:color w:val="000000"/>
          <w:sz w:val="28"/>
          <w:szCs w:val="28"/>
        </w:rPr>
        <w:t xml:space="preserve"> </w:t>
      </w:r>
      <w:proofErr w:type="spellStart"/>
      <w:r w:rsidRPr="00DB1BD3">
        <w:rPr>
          <w:color w:val="000000"/>
          <w:sz w:val="28"/>
          <w:szCs w:val="28"/>
        </w:rPr>
        <w:t>ліків</w:t>
      </w:r>
      <w:proofErr w:type="spellEnd"/>
      <w:r w:rsidRPr="00DB1BD3">
        <w:rPr>
          <w:color w:val="000000"/>
          <w:sz w:val="28"/>
          <w:szCs w:val="28"/>
        </w:rPr>
        <w:t xml:space="preserve">, </w:t>
      </w:r>
      <w:proofErr w:type="spellStart"/>
      <w:r w:rsidRPr="00DB1BD3">
        <w:rPr>
          <w:color w:val="000000"/>
          <w:sz w:val="28"/>
          <w:szCs w:val="28"/>
        </w:rPr>
        <w:t>що</w:t>
      </w:r>
      <w:proofErr w:type="spellEnd"/>
      <w:r w:rsidRPr="00DB1BD3">
        <w:rPr>
          <w:color w:val="000000"/>
          <w:sz w:val="28"/>
          <w:szCs w:val="28"/>
        </w:rPr>
        <w:t xml:space="preserve"> </w:t>
      </w:r>
      <w:proofErr w:type="spellStart"/>
      <w:r w:rsidRPr="00DB1BD3">
        <w:rPr>
          <w:color w:val="000000"/>
          <w:sz w:val="28"/>
          <w:szCs w:val="28"/>
        </w:rPr>
        <w:t>відсутні</w:t>
      </w:r>
      <w:proofErr w:type="spellEnd"/>
      <w:r w:rsidRPr="00DB1BD3">
        <w:rPr>
          <w:color w:val="000000"/>
          <w:sz w:val="28"/>
          <w:szCs w:val="28"/>
        </w:rPr>
        <w:t xml:space="preserve"> в таких закладах, </w:t>
      </w:r>
      <w:proofErr w:type="spellStart"/>
      <w:r w:rsidRPr="00DB1BD3">
        <w:rPr>
          <w:color w:val="000000"/>
          <w:sz w:val="28"/>
          <w:szCs w:val="28"/>
        </w:rPr>
        <w:t>виробів</w:t>
      </w:r>
      <w:proofErr w:type="spellEnd"/>
      <w:r w:rsidRPr="00DB1BD3">
        <w:rPr>
          <w:color w:val="000000"/>
          <w:sz w:val="28"/>
          <w:szCs w:val="28"/>
        </w:rPr>
        <w:t xml:space="preserve"> </w:t>
      </w:r>
      <w:proofErr w:type="spellStart"/>
      <w:r w:rsidRPr="00DB1BD3">
        <w:rPr>
          <w:color w:val="000000"/>
          <w:sz w:val="28"/>
          <w:szCs w:val="28"/>
        </w:rPr>
        <w:t>медичного</w:t>
      </w:r>
      <w:proofErr w:type="spellEnd"/>
      <w:r w:rsidRPr="00DB1BD3">
        <w:rPr>
          <w:color w:val="000000"/>
          <w:sz w:val="28"/>
          <w:szCs w:val="28"/>
        </w:rPr>
        <w:t xml:space="preserve"> </w:t>
      </w:r>
      <w:proofErr w:type="spellStart"/>
      <w:r w:rsidRPr="00DB1BD3">
        <w:rPr>
          <w:color w:val="000000"/>
          <w:sz w:val="28"/>
          <w:szCs w:val="28"/>
        </w:rPr>
        <w:t>призначення</w:t>
      </w:r>
      <w:proofErr w:type="spellEnd"/>
      <w:r w:rsidRPr="00DB1BD3">
        <w:rPr>
          <w:color w:val="000000"/>
          <w:sz w:val="28"/>
          <w:szCs w:val="28"/>
        </w:rPr>
        <w:t xml:space="preserve">, </w:t>
      </w:r>
      <w:proofErr w:type="spellStart"/>
      <w:r w:rsidRPr="00DB1BD3">
        <w:rPr>
          <w:color w:val="000000"/>
          <w:sz w:val="28"/>
          <w:szCs w:val="28"/>
        </w:rPr>
        <w:t>протезів</w:t>
      </w:r>
      <w:proofErr w:type="spellEnd"/>
      <w:r w:rsidRPr="00DB1BD3">
        <w:rPr>
          <w:color w:val="000000"/>
          <w:sz w:val="28"/>
          <w:szCs w:val="28"/>
        </w:rPr>
        <w:t xml:space="preserve">, </w:t>
      </w:r>
      <w:proofErr w:type="spellStart"/>
      <w:r w:rsidRPr="00DB1BD3">
        <w:rPr>
          <w:color w:val="000000"/>
          <w:sz w:val="28"/>
          <w:szCs w:val="28"/>
        </w:rPr>
        <w:t>крім</w:t>
      </w:r>
      <w:proofErr w:type="spellEnd"/>
      <w:r w:rsidRPr="00DB1BD3">
        <w:rPr>
          <w:color w:val="000000"/>
          <w:sz w:val="28"/>
          <w:szCs w:val="28"/>
        </w:rPr>
        <w:t xml:space="preserve"> зубного </w:t>
      </w:r>
      <w:proofErr w:type="spellStart"/>
      <w:r w:rsidRPr="00DB1BD3">
        <w:rPr>
          <w:color w:val="000000"/>
          <w:sz w:val="28"/>
          <w:szCs w:val="28"/>
        </w:rPr>
        <w:t>протезування</w:t>
      </w:r>
      <w:proofErr w:type="spellEnd"/>
      <w:r w:rsidRPr="00DB1BD3">
        <w:rPr>
          <w:color w:val="000000"/>
          <w:sz w:val="28"/>
          <w:szCs w:val="28"/>
        </w:rPr>
        <w:t xml:space="preserve"> </w:t>
      </w:r>
      <w:proofErr w:type="spellStart"/>
      <w:r w:rsidRPr="00DB1BD3">
        <w:rPr>
          <w:color w:val="000000"/>
          <w:sz w:val="28"/>
          <w:szCs w:val="28"/>
        </w:rPr>
        <w:t>дорогоцінними</w:t>
      </w:r>
      <w:proofErr w:type="spellEnd"/>
      <w:r w:rsidRPr="00DB1BD3">
        <w:rPr>
          <w:color w:val="000000"/>
          <w:sz w:val="28"/>
          <w:szCs w:val="28"/>
        </w:rPr>
        <w:t xml:space="preserve"> </w:t>
      </w:r>
      <w:proofErr w:type="spellStart"/>
      <w:r w:rsidRPr="00DB1BD3">
        <w:rPr>
          <w:color w:val="000000"/>
          <w:sz w:val="28"/>
          <w:szCs w:val="28"/>
        </w:rPr>
        <w:t>металами</w:t>
      </w:r>
      <w:proofErr w:type="spellEnd"/>
      <w:r w:rsidRPr="00DB1BD3">
        <w:rPr>
          <w:color w:val="000000"/>
          <w:sz w:val="28"/>
          <w:szCs w:val="28"/>
        </w:rPr>
        <w:t xml:space="preserve"> та </w:t>
      </w:r>
      <w:proofErr w:type="spellStart"/>
      <w:r w:rsidRPr="00DB1BD3">
        <w:rPr>
          <w:color w:val="000000"/>
          <w:sz w:val="28"/>
          <w:szCs w:val="28"/>
        </w:rPr>
        <w:t>металокерамікою</w:t>
      </w:r>
      <w:proofErr w:type="spellEnd"/>
      <w:r w:rsidRPr="00DB1BD3">
        <w:rPr>
          <w:color w:val="000000"/>
          <w:sz w:val="28"/>
          <w:szCs w:val="28"/>
        </w:rPr>
        <w:t>;</w:t>
      </w:r>
    </w:p>
    <w:p w:rsidR="00DB1BD3" w:rsidRPr="00537CBF" w:rsidRDefault="00DB1BD3" w:rsidP="00DB1BD3">
      <w:pPr>
        <w:pStyle w:val="rvps2"/>
        <w:shd w:val="clear" w:color="auto" w:fill="FFFFFF"/>
        <w:spacing w:before="0" w:beforeAutospacing="0" w:after="0" w:afterAutospacing="0"/>
        <w:ind w:firstLine="450"/>
        <w:jc w:val="both"/>
        <w:textAlignment w:val="baseline"/>
        <w:rPr>
          <w:color w:val="000000"/>
          <w:sz w:val="28"/>
          <w:szCs w:val="28"/>
        </w:rPr>
      </w:pPr>
      <w:bookmarkStart w:id="5" w:name="n24"/>
      <w:bookmarkEnd w:id="5"/>
      <w:proofErr w:type="gramStart"/>
      <w:r w:rsidRPr="00537CBF">
        <w:rPr>
          <w:color w:val="000000"/>
          <w:sz w:val="28"/>
          <w:szCs w:val="28"/>
        </w:rPr>
        <w:t xml:space="preserve">- </w:t>
      </w:r>
      <w:proofErr w:type="spellStart"/>
      <w:r w:rsidRPr="00537CBF">
        <w:rPr>
          <w:color w:val="000000"/>
          <w:sz w:val="28"/>
          <w:szCs w:val="28"/>
        </w:rPr>
        <w:t>рецепти</w:t>
      </w:r>
      <w:proofErr w:type="spellEnd"/>
      <w:r w:rsidRPr="00537CBF">
        <w:rPr>
          <w:color w:val="000000"/>
          <w:sz w:val="28"/>
          <w:szCs w:val="28"/>
        </w:rPr>
        <w:t xml:space="preserve"> </w:t>
      </w:r>
      <w:proofErr w:type="spellStart"/>
      <w:r w:rsidRPr="00537CBF">
        <w:rPr>
          <w:color w:val="000000"/>
          <w:sz w:val="28"/>
          <w:szCs w:val="28"/>
        </w:rPr>
        <w:t>лікарів</w:t>
      </w:r>
      <w:proofErr w:type="spellEnd"/>
      <w:r w:rsidRPr="00537CBF">
        <w:rPr>
          <w:color w:val="000000"/>
          <w:sz w:val="28"/>
          <w:szCs w:val="28"/>
        </w:rPr>
        <w:t xml:space="preserve"> (</w:t>
      </w:r>
      <w:proofErr w:type="spellStart"/>
      <w:r w:rsidRPr="00537CBF">
        <w:rPr>
          <w:color w:val="000000"/>
          <w:sz w:val="28"/>
          <w:szCs w:val="28"/>
        </w:rPr>
        <w:t>або</w:t>
      </w:r>
      <w:proofErr w:type="spellEnd"/>
      <w:r w:rsidRPr="00537CBF">
        <w:rPr>
          <w:color w:val="000000"/>
          <w:sz w:val="28"/>
          <w:szCs w:val="28"/>
        </w:rPr>
        <w:t xml:space="preserve"> </w:t>
      </w:r>
      <w:proofErr w:type="spellStart"/>
      <w:r w:rsidRPr="00537CBF">
        <w:rPr>
          <w:color w:val="000000"/>
          <w:sz w:val="28"/>
          <w:szCs w:val="28"/>
        </w:rPr>
        <w:t>їхні</w:t>
      </w:r>
      <w:proofErr w:type="spellEnd"/>
      <w:r w:rsidRPr="00537CBF">
        <w:rPr>
          <w:color w:val="000000"/>
          <w:sz w:val="28"/>
          <w:szCs w:val="28"/>
        </w:rPr>
        <w:t xml:space="preserve"> </w:t>
      </w:r>
      <w:proofErr w:type="spellStart"/>
      <w:r w:rsidRPr="00537CBF">
        <w:rPr>
          <w:color w:val="000000"/>
          <w:sz w:val="28"/>
          <w:szCs w:val="28"/>
        </w:rPr>
        <w:t>копії</w:t>
      </w:r>
      <w:proofErr w:type="spellEnd"/>
      <w:r w:rsidRPr="00537CBF">
        <w:rPr>
          <w:color w:val="000000"/>
          <w:sz w:val="28"/>
          <w:szCs w:val="28"/>
        </w:rPr>
        <w:t xml:space="preserve">) на </w:t>
      </w:r>
      <w:proofErr w:type="spellStart"/>
      <w:r w:rsidRPr="00537CBF">
        <w:rPr>
          <w:color w:val="000000"/>
          <w:sz w:val="28"/>
          <w:szCs w:val="28"/>
        </w:rPr>
        <w:t>придбання</w:t>
      </w:r>
      <w:proofErr w:type="spellEnd"/>
      <w:r w:rsidRPr="00537CBF">
        <w:rPr>
          <w:color w:val="000000"/>
          <w:sz w:val="28"/>
          <w:szCs w:val="28"/>
        </w:rPr>
        <w:t xml:space="preserve"> </w:t>
      </w:r>
      <w:proofErr w:type="spellStart"/>
      <w:r w:rsidRPr="00537CBF">
        <w:rPr>
          <w:color w:val="000000"/>
          <w:sz w:val="28"/>
          <w:szCs w:val="28"/>
        </w:rPr>
        <w:t>ліків</w:t>
      </w:r>
      <w:proofErr w:type="spellEnd"/>
      <w:r w:rsidRPr="00537CBF">
        <w:rPr>
          <w:color w:val="000000"/>
          <w:sz w:val="28"/>
          <w:szCs w:val="28"/>
        </w:rPr>
        <w:t xml:space="preserve"> </w:t>
      </w:r>
      <w:proofErr w:type="spellStart"/>
      <w:r w:rsidRPr="00537CBF">
        <w:rPr>
          <w:color w:val="000000"/>
          <w:sz w:val="28"/>
          <w:szCs w:val="28"/>
        </w:rPr>
        <w:t>оформлені</w:t>
      </w:r>
      <w:proofErr w:type="spellEnd"/>
      <w:r w:rsidRPr="00537CBF">
        <w:rPr>
          <w:color w:val="000000"/>
          <w:sz w:val="28"/>
          <w:szCs w:val="28"/>
        </w:rPr>
        <w:t xml:space="preserve"> </w:t>
      </w:r>
      <w:proofErr w:type="spellStart"/>
      <w:r w:rsidRPr="00537CBF">
        <w:rPr>
          <w:color w:val="000000"/>
          <w:sz w:val="28"/>
          <w:szCs w:val="28"/>
        </w:rPr>
        <w:t>відповідно</w:t>
      </w:r>
      <w:proofErr w:type="spellEnd"/>
      <w:r w:rsidRPr="00537CBF">
        <w:rPr>
          <w:color w:val="000000"/>
          <w:sz w:val="28"/>
          <w:szCs w:val="28"/>
        </w:rPr>
        <w:t xml:space="preserve"> до </w:t>
      </w:r>
      <w:proofErr w:type="spellStart"/>
      <w:r w:rsidRPr="00537CBF">
        <w:rPr>
          <w:color w:val="000000"/>
          <w:sz w:val="28"/>
          <w:szCs w:val="28"/>
        </w:rPr>
        <w:t>вимог</w:t>
      </w:r>
      <w:proofErr w:type="spellEnd"/>
      <w:r w:rsidRPr="00537CBF">
        <w:rPr>
          <w:color w:val="000000"/>
          <w:sz w:val="28"/>
          <w:szCs w:val="28"/>
        </w:rPr>
        <w:t> </w:t>
      </w:r>
      <w:hyperlink r:id="rId6" w:anchor="n37" w:tgtFrame="_blank" w:history="1">
        <w:r w:rsidRPr="00537CBF">
          <w:rPr>
            <w:rStyle w:val="a5"/>
            <w:color w:val="000099"/>
            <w:sz w:val="28"/>
            <w:szCs w:val="28"/>
            <w:u w:val="none"/>
            <w:bdr w:val="none" w:sz="0" w:space="0" w:color="auto" w:frame="1"/>
          </w:rPr>
          <w:t xml:space="preserve">Правил </w:t>
        </w:r>
        <w:proofErr w:type="spellStart"/>
        <w:r w:rsidRPr="00537CBF">
          <w:rPr>
            <w:rStyle w:val="a5"/>
            <w:color w:val="000099"/>
            <w:sz w:val="28"/>
            <w:szCs w:val="28"/>
            <w:u w:val="none"/>
            <w:bdr w:val="none" w:sz="0" w:space="0" w:color="auto" w:frame="1"/>
          </w:rPr>
          <w:t>виписування</w:t>
        </w:r>
        <w:proofErr w:type="spellEnd"/>
        <w:r w:rsidRPr="00537CBF">
          <w:rPr>
            <w:rStyle w:val="a5"/>
            <w:color w:val="000099"/>
            <w:sz w:val="28"/>
            <w:szCs w:val="28"/>
            <w:u w:val="none"/>
            <w:bdr w:val="none" w:sz="0" w:space="0" w:color="auto" w:frame="1"/>
          </w:rPr>
          <w:t xml:space="preserve"> </w:t>
        </w:r>
        <w:proofErr w:type="spellStart"/>
        <w:r w:rsidRPr="00537CBF">
          <w:rPr>
            <w:rStyle w:val="a5"/>
            <w:color w:val="000099"/>
            <w:sz w:val="28"/>
            <w:szCs w:val="28"/>
            <w:u w:val="none"/>
            <w:bdr w:val="none" w:sz="0" w:space="0" w:color="auto" w:frame="1"/>
          </w:rPr>
          <w:t>рецептів</w:t>
        </w:r>
        <w:proofErr w:type="spellEnd"/>
        <w:r w:rsidRPr="00537CBF">
          <w:rPr>
            <w:rStyle w:val="a5"/>
            <w:color w:val="000099"/>
            <w:sz w:val="28"/>
            <w:szCs w:val="28"/>
            <w:u w:val="none"/>
            <w:bdr w:val="none" w:sz="0" w:space="0" w:color="auto" w:frame="1"/>
          </w:rPr>
          <w:t xml:space="preserve"> на </w:t>
        </w:r>
        <w:proofErr w:type="spellStart"/>
        <w:r w:rsidRPr="00537CBF">
          <w:rPr>
            <w:rStyle w:val="a5"/>
            <w:color w:val="000099"/>
            <w:sz w:val="28"/>
            <w:szCs w:val="28"/>
            <w:u w:val="none"/>
            <w:bdr w:val="none" w:sz="0" w:space="0" w:color="auto" w:frame="1"/>
          </w:rPr>
          <w:t>лікарські</w:t>
        </w:r>
        <w:proofErr w:type="spellEnd"/>
        <w:r w:rsidRPr="00537CBF">
          <w:rPr>
            <w:rStyle w:val="a5"/>
            <w:color w:val="000099"/>
            <w:sz w:val="28"/>
            <w:szCs w:val="28"/>
            <w:u w:val="none"/>
            <w:bdr w:val="none" w:sz="0" w:space="0" w:color="auto" w:frame="1"/>
          </w:rPr>
          <w:t xml:space="preserve"> </w:t>
        </w:r>
        <w:proofErr w:type="spellStart"/>
        <w:r w:rsidRPr="00537CBF">
          <w:rPr>
            <w:rStyle w:val="a5"/>
            <w:color w:val="000099"/>
            <w:sz w:val="28"/>
            <w:szCs w:val="28"/>
            <w:u w:val="none"/>
            <w:bdr w:val="none" w:sz="0" w:space="0" w:color="auto" w:frame="1"/>
          </w:rPr>
          <w:t>засоби</w:t>
        </w:r>
        <w:proofErr w:type="spellEnd"/>
        <w:r w:rsidRPr="00537CBF">
          <w:rPr>
            <w:rStyle w:val="a5"/>
            <w:color w:val="000099"/>
            <w:sz w:val="28"/>
            <w:szCs w:val="28"/>
            <w:u w:val="none"/>
            <w:bdr w:val="none" w:sz="0" w:space="0" w:color="auto" w:frame="1"/>
          </w:rPr>
          <w:t xml:space="preserve"> </w:t>
        </w:r>
        <w:proofErr w:type="spellStart"/>
        <w:r w:rsidRPr="00537CBF">
          <w:rPr>
            <w:rStyle w:val="a5"/>
            <w:color w:val="000099"/>
            <w:sz w:val="28"/>
            <w:szCs w:val="28"/>
            <w:u w:val="none"/>
            <w:bdr w:val="none" w:sz="0" w:space="0" w:color="auto" w:frame="1"/>
          </w:rPr>
          <w:t>і</w:t>
        </w:r>
        <w:proofErr w:type="spellEnd"/>
        <w:r w:rsidRPr="00537CBF">
          <w:rPr>
            <w:rStyle w:val="a5"/>
            <w:color w:val="000099"/>
            <w:sz w:val="28"/>
            <w:szCs w:val="28"/>
            <w:u w:val="none"/>
            <w:bdr w:val="none" w:sz="0" w:space="0" w:color="auto" w:frame="1"/>
          </w:rPr>
          <w:t xml:space="preserve"> </w:t>
        </w:r>
        <w:proofErr w:type="spellStart"/>
        <w:r w:rsidRPr="00537CBF">
          <w:rPr>
            <w:rStyle w:val="a5"/>
            <w:color w:val="000099"/>
            <w:sz w:val="28"/>
            <w:szCs w:val="28"/>
            <w:u w:val="none"/>
            <w:bdr w:val="none" w:sz="0" w:space="0" w:color="auto" w:frame="1"/>
          </w:rPr>
          <w:t>вироби</w:t>
        </w:r>
        <w:proofErr w:type="spellEnd"/>
        <w:r w:rsidRPr="00537CBF">
          <w:rPr>
            <w:rStyle w:val="a5"/>
            <w:color w:val="000099"/>
            <w:sz w:val="28"/>
            <w:szCs w:val="28"/>
            <w:u w:val="none"/>
            <w:bdr w:val="none" w:sz="0" w:space="0" w:color="auto" w:frame="1"/>
          </w:rPr>
          <w:t xml:space="preserve"> </w:t>
        </w:r>
        <w:proofErr w:type="spellStart"/>
        <w:r w:rsidRPr="00537CBF">
          <w:rPr>
            <w:rStyle w:val="a5"/>
            <w:color w:val="000099"/>
            <w:sz w:val="28"/>
            <w:szCs w:val="28"/>
            <w:u w:val="none"/>
            <w:bdr w:val="none" w:sz="0" w:space="0" w:color="auto" w:frame="1"/>
          </w:rPr>
          <w:t>медичного</w:t>
        </w:r>
        <w:proofErr w:type="spellEnd"/>
        <w:r w:rsidRPr="00537CBF">
          <w:rPr>
            <w:rStyle w:val="a5"/>
            <w:color w:val="000099"/>
            <w:sz w:val="28"/>
            <w:szCs w:val="28"/>
            <w:u w:val="none"/>
            <w:bdr w:val="none" w:sz="0" w:space="0" w:color="auto" w:frame="1"/>
          </w:rPr>
          <w:t xml:space="preserve"> </w:t>
        </w:r>
        <w:proofErr w:type="spellStart"/>
        <w:r w:rsidRPr="00537CBF">
          <w:rPr>
            <w:rStyle w:val="a5"/>
            <w:color w:val="000099"/>
            <w:sz w:val="28"/>
            <w:szCs w:val="28"/>
            <w:u w:val="none"/>
            <w:bdr w:val="none" w:sz="0" w:space="0" w:color="auto" w:frame="1"/>
          </w:rPr>
          <w:t>призначення</w:t>
        </w:r>
        <w:proofErr w:type="spellEnd"/>
      </w:hyperlink>
      <w:r w:rsidRPr="00537CBF">
        <w:rPr>
          <w:color w:val="000000"/>
          <w:sz w:val="28"/>
          <w:szCs w:val="28"/>
        </w:rPr>
        <w:t xml:space="preserve">, </w:t>
      </w:r>
      <w:proofErr w:type="spellStart"/>
      <w:r w:rsidRPr="00537CBF">
        <w:rPr>
          <w:color w:val="000000"/>
          <w:sz w:val="28"/>
          <w:szCs w:val="28"/>
        </w:rPr>
        <w:t>затверджених</w:t>
      </w:r>
      <w:proofErr w:type="spellEnd"/>
      <w:r w:rsidRPr="00537CBF">
        <w:rPr>
          <w:color w:val="000000"/>
          <w:sz w:val="28"/>
          <w:szCs w:val="28"/>
        </w:rPr>
        <w:t xml:space="preserve"> наказом </w:t>
      </w:r>
      <w:proofErr w:type="spellStart"/>
      <w:r w:rsidRPr="00537CBF">
        <w:rPr>
          <w:color w:val="000000"/>
          <w:sz w:val="28"/>
          <w:szCs w:val="28"/>
        </w:rPr>
        <w:t>Міністерства</w:t>
      </w:r>
      <w:proofErr w:type="spellEnd"/>
      <w:r w:rsidRPr="00537CBF">
        <w:rPr>
          <w:color w:val="000000"/>
          <w:sz w:val="28"/>
          <w:szCs w:val="28"/>
        </w:rPr>
        <w:t xml:space="preserve"> </w:t>
      </w:r>
      <w:proofErr w:type="spellStart"/>
      <w:r w:rsidRPr="00537CBF">
        <w:rPr>
          <w:color w:val="000000"/>
          <w:sz w:val="28"/>
          <w:szCs w:val="28"/>
        </w:rPr>
        <w:t>охорони</w:t>
      </w:r>
      <w:proofErr w:type="spellEnd"/>
      <w:r w:rsidRPr="00537CBF">
        <w:rPr>
          <w:color w:val="000000"/>
          <w:sz w:val="28"/>
          <w:szCs w:val="28"/>
        </w:rPr>
        <w:t xml:space="preserve"> </w:t>
      </w:r>
      <w:proofErr w:type="spellStart"/>
      <w:r w:rsidRPr="00537CBF">
        <w:rPr>
          <w:color w:val="000000"/>
          <w:sz w:val="28"/>
          <w:szCs w:val="28"/>
        </w:rPr>
        <w:t>здоров’я</w:t>
      </w:r>
      <w:proofErr w:type="spellEnd"/>
      <w:r w:rsidRPr="00537CBF">
        <w:rPr>
          <w:color w:val="000000"/>
          <w:sz w:val="28"/>
          <w:szCs w:val="28"/>
        </w:rPr>
        <w:t xml:space="preserve"> </w:t>
      </w:r>
      <w:proofErr w:type="spellStart"/>
      <w:r w:rsidRPr="00537CBF">
        <w:rPr>
          <w:color w:val="000000"/>
          <w:sz w:val="28"/>
          <w:szCs w:val="28"/>
        </w:rPr>
        <w:t>України</w:t>
      </w:r>
      <w:proofErr w:type="spellEnd"/>
      <w:r w:rsidRPr="00537CBF">
        <w:rPr>
          <w:color w:val="000000"/>
          <w:sz w:val="28"/>
          <w:szCs w:val="28"/>
        </w:rPr>
        <w:t xml:space="preserve"> </w:t>
      </w:r>
      <w:proofErr w:type="spellStart"/>
      <w:r w:rsidRPr="00537CBF">
        <w:rPr>
          <w:color w:val="000000"/>
          <w:sz w:val="28"/>
          <w:szCs w:val="28"/>
        </w:rPr>
        <w:t>від</w:t>
      </w:r>
      <w:proofErr w:type="spellEnd"/>
      <w:r w:rsidRPr="00537CBF">
        <w:rPr>
          <w:color w:val="000000"/>
          <w:sz w:val="28"/>
          <w:szCs w:val="28"/>
        </w:rPr>
        <w:t xml:space="preserve"> 19 </w:t>
      </w:r>
      <w:proofErr w:type="spellStart"/>
      <w:r w:rsidRPr="00537CBF">
        <w:rPr>
          <w:color w:val="000000"/>
          <w:sz w:val="28"/>
          <w:szCs w:val="28"/>
        </w:rPr>
        <w:t>липня</w:t>
      </w:r>
      <w:proofErr w:type="spellEnd"/>
      <w:r w:rsidRPr="00537CBF">
        <w:rPr>
          <w:color w:val="000000"/>
          <w:sz w:val="28"/>
          <w:szCs w:val="28"/>
        </w:rPr>
        <w:t xml:space="preserve"> 2005 року № 360, </w:t>
      </w:r>
      <w:proofErr w:type="spellStart"/>
      <w:r w:rsidRPr="00537CBF">
        <w:rPr>
          <w:color w:val="000000"/>
          <w:sz w:val="28"/>
          <w:szCs w:val="28"/>
        </w:rPr>
        <w:t>зареєстрованих</w:t>
      </w:r>
      <w:proofErr w:type="spellEnd"/>
      <w:r w:rsidRPr="00537CBF">
        <w:rPr>
          <w:color w:val="000000"/>
          <w:sz w:val="28"/>
          <w:szCs w:val="28"/>
        </w:rPr>
        <w:t xml:space="preserve"> в </w:t>
      </w:r>
      <w:proofErr w:type="spellStart"/>
      <w:r w:rsidRPr="00537CBF">
        <w:rPr>
          <w:color w:val="000000"/>
          <w:sz w:val="28"/>
          <w:szCs w:val="28"/>
        </w:rPr>
        <w:t>Міністерстві</w:t>
      </w:r>
      <w:proofErr w:type="spellEnd"/>
      <w:r w:rsidRPr="00537CBF">
        <w:rPr>
          <w:color w:val="000000"/>
          <w:sz w:val="28"/>
          <w:szCs w:val="28"/>
        </w:rPr>
        <w:t xml:space="preserve"> </w:t>
      </w:r>
      <w:proofErr w:type="spellStart"/>
      <w:r w:rsidRPr="00537CBF">
        <w:rPr>
          <w:color w:val="000000"/>
          <w:sz w:val="28"/>
          <w:szCs w:val="28"/>
        </w:rPr>
        <w:t>юстиції</w:t>
      </w:r>
      <w:proofErr w:type="spellEnd"/>
      <w:r w:rsidRPr="00537CBF">
        <w:rPr>
          <w:color w:val="000000"/>
          <w:sz w:val="28"/>
          <w:szCs w:val="28"/>
        </w:rPr>
        <w:t xml:space="preserve"> </w:t>
      </w:r>
      <w:proofErr w:type="spellStart"/>
      <w:r w:rsidRPr="00537CBF">
        <w:rPr>
          <w:color w:val="000000"/>
          <w:sz w:val="28"/>
          <w:szCs w:val="28"/>
        </w:rPr>
        <w:t>України</w:t>
      </w:r>
      <w:proofErr w:type="spellEnd"/>
      <w:r w:rsidRPr="00537CBF">
        <w:rPr>
          <w:color w:val="000000"/>
          <w:sz w:val="28"/>
          <w:szCs w:val="28"/>
        </w:rPr>
        <w:t xml:space="preserve"> 20 </w:t>
      </w:r>
      <w:proofErr w:type="spellStart"/>
      <w:r w:rsidRPr="00537CBF">
        <w:rPr>
          <w:color w:val="000000"/>
          <w:sz w:val="28"/>
          <w:szCs w:val="28"/>
        </w:rPr>
        <w:t>липня</w:t>
      </w:r>
      <w:proofErr w:type="spellEnd"/>
      <w:r w:rsidRPr="00537CBF">
        <w:rPr>
          <w:color w:val="000000"/>
          <w:sz w:val="28"/>
          <w:szCs w:val="28"/>
        </w:rPr>
        <w:t xml:space="preserve"> 2005 року за</w:t>
      </w:r>
      <w:proofErr w:type="gramEnd"/>
      <w:r w:rsidRPr="00537CBF">
        <w:rPr>
          <w:color w:val="000000"/>
          <w:sz w:val="28"/>
          <w:szCs w:val="28"/>
        </w:rPr>
        <w:t xml:space="preserve"> № 782/11062;</w:t>
      </w:r>
    </w:p>
    <w:p w:rsidR="00DB1BD3" w:rsidRPr="00537CBF" w:rsidRDefault="00DB1BD3" w:rsidP="00DB1BD3">
      <w:pPr>
        <w:pStyle w:val="rvps2"/>
        <w:shd w:val="clear" w:color="auto" w:fill="FFFFFF"/>
        <w:spacing w:before="0" w:beforeAutospacing="0" w:after="0" w:afterAutospacing="0"/>
        <w:ind w:firstLine="450"/>
        <w:jc w:val="both"/>
        <w:textAlignment w:val="baseline"/>
        <w:rPr>
          <w:color w:val="000000"/>
          <w:sz w:val="28"/>
          <w:szCs w:val="28"/>
        </w:rPr>
      </w:pPr>
      <w:bookmarkStart w:id="6" w:name="n25"/>
      <w:bookmarkEnd w:id="6"/>
      <w:r w:rsidRPr="00537CBF">
        <w:rPr>
          <w:color w:val="000000"/>
          <w:sz w:val="28"/>
          <w:szCs w:val="28"/>
        </w:rPr>
        <w:t xml:space="preserve">- </w:t>
      </w:r>
      <w:hyperlink r:id="rId7" w:anchor="n3" w:tgtFrame="_blank" w:history="1">
        <w:proofErr w:type="spellStart"/>
        <w:r w:rsidRPr="00537CBF">
          <w:rPr>
            <w:rStyle w:val="a5"/>
            <w:color w:val="000099"/>
            <w:sz w:val="28"/>
            <w:szCs w:val="28"/>
            <w:u w:val="none"/>
            <w:bdr w:val="none" w:sz="0" w:space="0" w:color="auto" w:frame="1"/>
          </w:rPr>
          <w:t>виписка</w:t>
        </w:r>
        <w:proofErr w:type="spellEnd"/>
        <w:r w:rsidRPr="00537CBF">
          <w:rPr>
            <w:rStyle w:val="a5"/>
            <w:color w:val="000099"/>
            <w:sz w:val="28"/>
            <w:szCs w:val="28"/>
            <w:u w:val="none"/>
            <w:bdr w:val="none" w:sz="0" w:space="0" w:color="auto" w:frame="1"/>
          </w:rPr>
          <w:t xml:space="preserve"> </w:t>
        </w:r>
        <w:proofErr w:type="spellStart"/>
        <w:r w:rsidRPr="00537CBF">
          <w:rPr>
            <w:rStyle w:val="a5"/>
            <w:color w:val="000099"/>
            <w:sz w:val="28"/>
            <w:szCs w:val="28"/>
            <w:u w:val="none"/>
            <w:bdr w:val="none" w:sz="0" w:space="0" w:color="auto" w:frame="1"/>
          </w:rPr>
          <w:t>із</w:t>
        </w:r>
        <w:proofErr w:type="spellEnd"/>
        <w:r w:rsidRPr="00537CBF">
          <w:rPr>
            <w:rStyle w:val="a5"/>
            <w:color w:val="000099"/>
            <w:sz w:val="28"/>
            <w:szCs w:val="28"/>
            <w:u w:val="none"/>
            <w:bdr w:val="none" w:sz="0" w:space="0" w:color="auto" w:frame="1"/>
          </w:rPr>
          <w:t xml:space="preserve"> </w:t>
        </w:r>
        <w:proofErr w:type="spellStart"/>
        <w:r w:rsidRPr="00537CBF">
          <w:rPr>
            <w:rStyle w:val="a5"/>
            <w:color w:val="000099"/>
            <w:sz w:val="28"/>
            <w:szCs w:val="28"/>
            <w:u w:val="none"/>
            <w:bdr w:val="none" w:sz="0" w:space="0" w:color="auto" w:frame="1"/>
          </w:rPr>
          <w:t>медичної</w:t>
        </w:r>
        <w:proofErr w:type="spellEnd"/>
        <w:r w:rsidRPr="00537CBF">
          <w:rPr>
            <w:rStyle w:val="a5"/>
            <w:color w:val="000099"/>
            <w:sz w:val="28"/>
            <w:szCs w:val="28"/>
            <w:u w:val="none"/>
            <w:bdr w:val="none" w:sz="0" w:space="0" w:color="auto" w:frame="1"/>
          </w:rPr>
          <w:t xml:space="preserve"> </w:t>
        </w:r>
        <w:proofErr w:type="spellStart"/>
        <w:r w:rsidRPr="00537CBF">
          <w:rPr>
            <w:rStyle w:val="a5"/>
            <w:color w:val="000099"/>
            <w:sz w:val="28"/>
            <w:szCs w:val="28"/>
            <w:u w:val="none"/>
            <w:bdr w:val="none" w:sz="0" w:space="0" w:color="auto" w:frame="1"/>
          </w:rPr>
          <w:t>карти</w:t>
        </w:r>
        <w:proofErr w:type="spellEnd"/>
        <w:r w:rsidRPr="00537CBF">
          <w:rPr>
            <w:rStyle w:val="a5"/>
            <w:color w:val="000099"/>
            <w:sz w:val="28"/>
            <w:szCs w:val="28"/>
            <w:u w:val="none"/>
            <w:bdr w:val="none" w:sz="0" w:space="0" w:color="auto" w:frame="1"/>
          </w:rPr>
          <w:t xml:space="preserve"> </w:t>
        </w:r>
        <w:proofErr w:type="gramStart"/>
        <w:r w:rsidRPr="00537CBF">
          <w:rPr>
            <w:rStyle w:val="a5"/>
            <w:color w:val="000099"/>
            <w:sz w:val="28"/>
            <w:szCs w:val="28"/>
            <w:u w:val="none"/>
            <w:bdr w:val="none" w:sz="0" w:space="0" w:color="auto" w:frame="1"/>
          </w:rPr>
          <w:t>амбулаторного</w:t>
        </w:r>
        <w:proofErr w:type="gramEnd"/>
        <w:r w:rsidRPr="00537CBF">
          <w:rPr>
            <w:rStyle w:val="a5"/>
            <w:color w:val="000099"/>
            <w:sz w:val="28"/>
            <w:szCs w:val="28"/>
            <w:u w:val="none"/>
            <w:bdr w:val="none" w:sz="0" w:space="0" w:color="auto" w:frame="1"/>
          </w:rPr>
          <w:t xml:space="preserve"> (</w:t>
        </w:r>
        <w:proofErr w:type="spellStart"/>
        <w:r w:rsidRPr="00537CBF">
          <w:rPr>
            <w:rStyle w:val="a5"/>
            <w:color w:val="000099"/>
            <w:sz w:val="28"/>
            <w:szCs w:val="28"/>
            <w:u w:val="none"/>
            <w:bdr w:val="none" w:sz="0" w:space="0" w:color="auto" w:frame="1"/>
          </w:rPr>
          <w:t>стаціонарного</w:t>
        </w:r>
        <w:proofErr w:type="spellEnd"/>
        <w:r w:rsidRPr="00537CBF">
          <w:rPr>
            <w:rStyle w:val="a5"/>
            <w:color w:val="000099"/>
            <w:sz w:val="28"/>
            <w:szCs w:val="28"/>
            <w:u w:val="none"/>
            <w:bdr w:val="none" w:sz="0" w:space="0" w:color="auto" w:frame="1"/>
          </w:rPr>
          <w:t>) хворого</w:t>
        </w:r>
      </w:hyperlink>
      <w:r w:rsidRPr="00537CBF">
        <w:rPr>
          <w:color w:val="000000"/>
          <w:sz w:val="28"/>
          <w:szCs w:val="28"/>
        </w:rPr>
        <w:t xml:space="preserve"> (форма № 027/о, </w:t>
      </w:r>
      <w:proofErr w:type="spellStart"/>
      <w:r w:rsidRPr="00537CBF">
        <w:rPr>
          <w:color w:val="000000"/>
          <w:sz w:val="28"/>
          <w:szCs w:val="28"/>
        </w:rPr>
        <w:t>затверджена</w:t>
      </w:r>
      <w:proofErr w:type="spellEnd"/>
      <w:r w:rsidRPr="00537CBF">
        <w:rPr>
          <w:color w:val="000000"/>
          <w:sz w:val="28"/>
          <w:szCs w:val="28"/>
        </w:rPr>
        <w:t xml:space="preserve"> наказом </w:t>
      </w:r>
      <w:proofErr w:type="spellStart"/>
      <w:r w:rsidRPr="00537CBF">
        <w:rPr>
          <w:color w:val="000000"/>
          <w:sz w:val="28"/>
          <w:szCs w:val="28"/>
        </w:rPr>
        <w:t>Міністерства</w:t>
      </w:r>
      <w:proofErr w:type="spellEnd"/>
      <w:r w:rsidRPr="00537CBF">
        <w:rPr>
          <w:color w:val="000000"/>
          <w:sz w:val="28"/>
          <w:szCs w:val="28"/>
        </w:rPr>
        <w:t xml:space="preserve"> </w:t>
      </w:r>
      <w:proofErr w:type="spellStart"/>
      <w:r w:rsidRPr="00537CBF">
        <w:rPr>
          <w:color w:val="000000"/>
          <w:sz w:val="28"/>
          <w:szCs w:val="28"/>
        </w:rPr>
        <w:t>охорони</w:t>
      </w:r>
      <w:proofErr w:type="spellEnd"/>
      <w:r w:rsidRPr="00537CBF">
        <w:rPr>
          <w:color w:val="000000"/>
          <w:sz w:val="28"/>
          <w:szCs w:val="28"/>
        </w:rPr>
        <w:t xml:space="preserve"> </w:t>
      </w:r>
      <w:proofErr w:type="spellStart"/>
      <w:r w:rsidRPr="00537CBF">
        <w:rPr>
          <w:color w:val="000000"/>
          <w:sz w:val="28"/>
          <w:szCs w:val="28"/>
        </w:rPr>
        <w:t>здоров’я</w:t>
      </w:r>
      <w:proofErr w:type="spellEnd"/>
      <w:r w:rsidRPr="00537CBF">
        <w:rPr>
          <w:color w:val="000000"/>
          <w:sz w:val="28"/>
          <w:szCs w:val="28"/>
        </w:rPr>
        <w:t xml:space="preserve"> </w:t>
      </w:r>
      <w:proofErr w:type="spellStart"/>
      <w:r w:rsidRPr="00537CBF">
        <w:rPr>
          <w:color w:val="000000"/>
          <w:sz w:val="28"/>
          <w:szCs w:val="28"/>
        </w:rPr>
        <w:t>України</w:t>
      </w:r>
      <w:proofErr w:type="spellEnd"/>
      <w:r w:rsidRPr="00537CBF">
        <w:rPr>
          <w:color w:val="000000"/>
          <w:sz w:val="28"/>
          <w:szCs w:val="28"/>
        </w:rPr>
        <w:t xml:space="preserve"> </w:t>
      </w:r>
      <w:proofErr w:type="spellStart"/>
      <w:r w:rsidRPr="00537CBF">
        <w:rPr>
          <w:color w:val="000000"/>
          <w:sz w:val="28"/>
          <w:szCs w:val="28"/>
        </w:rPr>
        <w:t>від</w:t>
      </w:r>
      <w:proofErr w:type="spellEnd"/>
      <w:r w:rsidRPr="00537CBF">
        <w:rPr>
          <w:color w:val="000000"/>
          <w:sz w:val="28"/>
          <w:szCs w:val="28"/>
        </w:rPr>
        <w:t xml:space="preserve"> 14 лютого 2012 року </w:t>
      </w:r>
      <w:hyperlink r:id="rId8" w:tgtFrame="_blank" w:history="1">
        <w:r w:rsidRPr="00537CBF">
          <w:rPr>
            <w:rStyle w:val="a5"/>
            <w:color w:val="000099"/>
            <w:sz w:val="28"/>
            <w:szCs w:val="28"/>
            <w:u w:val="none"/>
            <w:bdr w:val="none" w:sz="0" w:space="0" w:color="auto" w:frame="1"/>
          </w:rPr>
          <w:t>№ 110</w:t>
        </w:r>
      </w:hyperlink>
      <w:r w:rsidRPr="00537CBF">
        <w:rPr>
          <w:color w:val="000000"/>
          <w:sz w:val="28"/>
          <w:szCs w:val="28"/>
        </w:rPr>
        <w:t xml:space="preserve">, </w:t>
      </w:r>
      <w:proofErr w:type="spellStart"/>
      <w:r w:rsidRPr="00537CBF">
        <w:rPr>
          <w:color w:val="000000"/>
          <w:sz w:val="28"/>
          <w:szCs w:val="28"/>
        </w:rPr>
        <w:t>зареєстрованим</w:t>
      </w:r>
      <w:proofErr w:type="spellEnd"/>
      <w:r w:rsidRPr="00537CBF">
        <w:rPr>
          <w:color w:val="000000"/>
          <w:sz w:val="28"/>
          <w:szCs w:val="28"/>
        </w:rPr>
        <w:t xml:space="preserve"> в </w:t>
      </w:r>
      <w:proofErr w:type="spellStart"/>
      <w:r w:rsidRPr="00537CBF">
        <w:rPr>
          <w:color w:val="000000"/>
          <w:sz w:val="28"/>
          <w:szCs w:val="28"/>
        </w:rPr>
        <w:t>Міністерстві</w:t>
      </w:r>
      <w:proofErr w:type="spellEnd"/>
      <w:r w:rsidRPr="00537CBF">
        <w:rPr>
          <w:color w:val="000000"/>
          <w:sz w:val="28"/>
          <w:szCs w:val="28"/>
        </w:rPr>
        <w:t xml:space="preserve"> </w:t>
      </w:r>
      <w:proofErr w:type="spellStart"/>
      <w:r w:rsidRPr="00537CBF">
        <w:rPr>
          <w:color w:val="000000"/>
          <w:sz w:val="28"/>
          <w:szCs w:val="28"/>
        </w:rPr>
        <w:t>юстиції</w:t>
      </w:r>
      <w:proofErr w:type="spellEnd"/>
      <w:r w:rsidRPr="00537CBF">
        <w:rPr>
          <w:color w:val="000000"/>
          <w:sz w:val="28"/>
          <w:szCs w:val="28"/>
        </w:rPr>
        <w:t xml:space="preserve"> </w:t>
      </w:r>
      <w:proofErr w:type="spellStart"/>
      <w:r w:rsidRPr="00537CBF">
        <w:rPr>
          <w:color w:val="000000"/>
          <w:sz w:val="28"/>
          <w:szCs w:val="28"/>
        </w:rPr>
        <w:t>України</w:t>
      </w:r>
      <w:proofErr w:type="spellEnd"/>
      <w:r w:rsidRPr="00537CBF">
        <w:rPr>
          <w:color w:val="000000"/>
          <w:sz w:val="28"/>
          <w:szCs w:val="28"/>
        </w:rPr>
        <w:t xml:space="preserve"> 28 </w:t>
      </w:r>
      <w:proofErr w:type="spellStart"/>
      <w:r w:rsidRPr="00537CBF">
        <w:rPr>
          <w:color w:val="000000"/>
          <w:sz w:val="28"/>
          <w:szCs w:val="28"/>
        </w:rPr>
        <w:t>квітня</w:t>
      </w:r>
      <w:proofErr w:type="spellEnd"/>
      <w:r w:rsidRPr="00537CBF">
        <w:rPr>
          <w:color w:val="000000"/>
          <w:sz w:val="28"/>
          <w:szCs w:val="28"/>
        </w:rPr>
        <w:t xml:space="preserve"> 2012 року за № 661/20974);</w:t>
      </w:r>
    </w:p>
    <w:p w:rsidR="00DB1BD3" w:rsidRPr="00DB1BD3" w:rsidRDefault="00DB1BD3" w:rsidP="00DB1BD3">
      <w:pPr>
        <w:pStyle w:val="rvps2"/>
        <w:shd w:val="clear" w:color="auto" w:fill="FFFFFF"/>
        <w:spacing w:before="0" w:beforeAutospacing="0" w:after="0" w:afterAutospacing="0"/>
        <w:ind w:firstLine="450"/>
        <w:jc w:val="both"/>
        <w:textAlignment w:val="baseline"/>
        <w:rPr>
          <w:color w:val="000000"/>
          <w:sz w:val="28"/>
          <w:szCs w:val="28"/>
        </w:rPr>
      </w:pPr>
      <w:bookmarkStart w:id="7" w:name="n26"/>
      <w:bookmarkEnd w:id="7"/>
      <w:r>
        <w:rPr>
          <w:color w:val="000000"/>
          <w:sz w:val="28"/>
          <w:szCs w:val="28"/>
        </w:rPr>
        <w:t xml:space="preserve">- </w:t>
      </w:r>
      <w:proofErr w:type="spellStart"/>
      <w:r w:rsidRPr="00DB1BD3">
        <w:rPr>
          <w:color w:val="000000"/>
          <w:sz w:val="28"/>
          <w:szCs w:val="28"/>
        </w:rPr>
        <w:t>оригінали</w:t>
      </w:r>
      <w:proofErr w:type="spellEnd"/>
      <w:r w:rsidRPr="00DB1BD3">
        <w:rPr>
          <w:color w:val="000000"/>
          <w:sz w:val="28"/>
          <w:szCs w:val="28"/>
        </w:rPr>
        <w:t xml:space="preserve"> </w:t>
      </w:r>
      <w:proofErr w:type="spellStart"/>
      <w:r w:rsidRPr="00DB1BD3">
        <w:rPr>
          <w:color w:val="000000"/>
          <w:sz w:val="28"/>
          <w:szCs w:val="28"/>
        </w:rPr>
        <w:t>розрахункових</w:t>
      </w:r>
      <w:proofErr w:type="spellEnd"/>
      <w:r w:rsidRPr="00DB1BD3">
        <w:rPr>
          <w:color w:val="000000"/>
          <w:sz w:val="28"/>
          <w:szCs w:val="28"/>
        </w:rPr>
        <w:t xml:space="preserve"> </w:t>
      </w:r>
      <w:proofErr w:type="spellStart"/>
      <w:r w:rsidRPr="00DB1BD3">
        <w:rPr>
          <w:color w:val="000000"/>
          <w:sz w:val="28"/>
          <w:szCs w:val="28"/>
        </w:rPr>
        <w:t>документів</w:t>
      </w:r>
      <w:proofErr w:type="spellEnd"/>
      <w:r w:rsidRPr="00DB1BD3">
        <w:rPr>
          <w:color w:val="000000"/>
          <w:sz w:val="28"/>
          <w:szCs w:val="28"/>
        </w:rPr>
        <w:t xml:space="preserve">, </w:t>
      </w:r>
      <w:proofErr w:type="spellStart"/>
      <w:r w:rsidRPr="00DB1BD3">
        <w:rPr>
          <w:color w:val="000000"/>
          <w:sz w:val="28"/>
          <w:szCs w:val="28"/>
        </w:rPr>
        <w:t>що</w:t>
      </w:r>
      <w:proofErr w:type="spellEnd"/>
      <w:r w:rsidRPr="00DB1BD3">
        <w:rPr>
          <w:color w:val="000000"/>
          <w:sz w:val="28"/>
          <w:szCs w:val="28"/>
        </w:rPr>
        <w:t xml:space="preserve"> </w:t>
      </w:r>
      <w:proofErr w:type="spellStart"/>
      <w:proofErr w:type="gramStart"/>
      <w:r w:rsidRPr="00DB1BD3">
        <w:rPr>
          <w:color w:val="000000"/>
          <w:sz w:val="28"/>
          <w:szCs w:val="28"/>
        </w:rPr>
        <w:t>п</w:t>
      </w:r>
      <w:proofErr w:type="gramEnd"/>
      <w:r w:rsidRPr="00DB1BD3">
        <w:rPr>
          <w:color w:val="000000"/>
          <w:sz w:val="28"/>
          <w:szCs w:val="28"/>
        </w:rPr>
        <w:t>ідтверджують</w:t>
      </w:r>
      <w:proofErr w:type="spellEnd"/>
      <w:r w:rsidRPr="00DB1BD3">
        <w:rPr>
          <w:color w:val="000000"/>
          <w:sz w:val="28"/>
          <w:szCs w:val="28"/>
        </w:rPr>
        <w:t xml:space="preserve"> </w:t>
      </w:r>
      <w:proofErr w:type="spellStart"/>
      <w:r w:rsidRPr="00DB1BD3">
        <w:rPr>
          <w:color w:val="000000"/>
          <w:sz w:val="28"/>
          <w:szCs w:val="28"/>
        </w:rPr>
        <w:t>відповідні</w:t>
      </w:r>
      <w:proofErr w:type="spellEnd"/>
      <w:r w:rsidRPr="00DB1BD3">
        <w:rPr>
          <w:color w:val="000000"/>
          <w:sz w:val="28"/>
          <w:szCs w:val="28"/>
        </w:rPr>
        <w:t xml:space="preserve"> </w:t>
      </w:r>
      <w:proofErr w:type="spellStart"/>
      <w:r w:rsidRPr="00DB1BD3">
        <w:rPr>
          <w:color w:val="000000"/>
          <w:sz w:val="28"/>
          <w:szCs w:val="28"/>
        </w:rPr>
        <w:t>витрати</w:t>
      </w:r>
      <w:proofErr w:type="spellEnd"/>
      <w:r w:rsidRPr="00DB1BD3">
        <w:rPr>
          <w:color w:val="000000"/>
          <w:sz w:val="28"/>
          <w:szCs w:val="28"/>
        </w:rPr>
        <w:t xml:space="preserve"> за </w:t>
      </w:r>
      <w:proofErr w:type="spellStart"/>
      <w:r w:rsidRPr="00DB1BD3">
        <w:rPr>
          <w:color w:val="000000"/>
          <w:sz w:val="28"/>
          <w:szCs w:val="28"/>
        </w:rPr>
        <w:t>рахунок</w:t>
      </w:r>
      <w:proofErr w:type="spellEnd"/>
      <w:r w:rsidRPr="00DB1BD3">
        <w:rPr>
          <w:color w:val="000000"/>
          <w:sz w:val="28"/>
          <w:szCs w:val="28"/>
        </w:rPr>
        <w:t xml:space="preserve"> хворого.</w:t>
      </w:r>
    </w:p>
    <w:p w:rsidR="00DB1BD3" w:rsidRPr="00DB1BD3" w:rsidRDefault="00DB1BD3" w:rsidP="00DB1BD3">
      <w:pPr>
        <w:pStyle w:val="rvps2"/>
        <w:shd w:val="clear" w:color="auto" w:fill="FFFFFF"/>
        <w:spacing w:before="0" w:beforeAutospacing="0" w:after="0" w:afterAutospacing="0"/>
        <w:ind w:firstLine="450"/>
        <w:jc w:val="both"/>
        <w:textAlignment w:val="baseline"/>
        <w:rPr>
          <w:color w:val="000000"/>
          <w:sz w:val="28"/>
          <w:szCs w:val="28"/>
        </w:rPr>
      </w:pPr>
      <w:bookmarkStart w:id="8" w:name="n27"/>
      <w:bookmarkEnd w:id="8"/>
      <w:proofErr w:type="spellStart"/>
      <w:r w:rsidRPr="00DB1BD3">
        <w:rPr>
          <w:color w:val="000000"/>
          <w:sz w:val="28"/>
          <w:szCs w:val="28"/>
        </w:rPr>
        <w:t>Постраждалі</w:t>
      </w:r>
      <w:proofErr w:type="spellEnd"/>
      <w:r w:rsidRPr="00DB1BD3">
        <w:rPr>
          <w:color w:val="000000"/>
          <w:sz w:val="28"/>
          <w:szCs w:val="28"/>
        </w:rPr>
        <w:t xml:space="preserve"> </w:t>
      </w:r>
      <w:proofErr w:type="spellStart"/>
      <w:r w:rsidRPr="00DB1BD3">
        <w:rPr>
          <w:color w:val="000000"/>
          <w:sz w:val="28"/>
          <w:szCs w:val="28"/>
        </w:rPr>
        <w:t>громадяни</w:t>
      </w:r>
      <w:proofErr w:type="spellEnd"/>
      <w:r w:rsidRPr="00DB1BD3">
        <w:rPr>
          <w:color w:val="000000"/>
          <w:sz w:val="28"/>
          <w:szCs w:val="28"/>
        </w:rPr>
        <w:t xml:space="preserve"> </w:t>
      </w:r>
      <w:proofErr w:type="spellStart"/>
      <w:r w:rsidRPr="00DB1BD3">
        <w:rPr>
          <w:color w:val="000000"/>
          <w:sz w:val="28"/>
          <w:szCs w:val="28"/>
        </w:rPr>
        <w:t>мають</w:t>
      </w:r>
      <w:proofErr w:type="spellEnd"/>
      <w:r w:rsidRPr="00DB1BD3">
        <w:rPr>
          <w:color w:val="000000"/>
          <w:sz w:val="28"/>
          <w:szCs w:val="28"/>
        </w:rPr>
        <w:t xml:space="preserve"> право </w:t>
      </w:r>
      <w:proofErr w:type="spellStart"/>
      <w:r w:rsidRPr="00DB1BD3">
        <w:rPr>
          <w:color w:val="000000"/>
          <w:sz w:val="28"/>
          <w:szCs w:val="28"/>
        </w:rPr>
        <w:t>звертатися</w:t>
      </w:r>
      <w:proofErr w:type="spellEnd"/>
      <w:r w:rsidRPr="00DB1BD3">
        <w:rPr>
          <w:color w:val="000000"/>
          <w:sz w:val="28"/>
          <w:szCs w:val="28"/>
        </w:rPr>
        <w:t xml:space="preserve"> </w:t>
      </w:r>
      <w:proofErr w:type="spellStart"/>
      <w:r w:rsidRPr="00DB1BD3">
        <w:rPr>
          <w:color w:val="000000"/>
          <w:sz w:val="28"/>
          <w:szCs w:val="28"/>
        </w:rPr>
        <w:t>із</w:t>
      </w:r>
      <w:proofErr w:type="spellEnd"/>
      <w:r w:rsidRPr="00DB1BD3">
        <w:rPr>
          <w:color w:val="000000"/>
          <w:sz w:val="28"/>
          <w:szCs w:val="28"/>
        </w:rPr>
        <w:t xml:space="preserve"> </w:t>
      </w:r>
      <w:proofErr w:type="spellStart"/>
      <w:r w:rsidRPr="00DB1BD3">
        <w:rPr>
          <w:color w:val="000000"/>
          <w:sz w:val="28"/>
          <w:szCs w:val="28"/>
        </w:rPr>
        <w:t>заявами</w:t>
      </w:r>
      <w:proofErr w:type="spellEnd"/>
      <w:r w:rsidRPr="00DB1BD3">
        <w:rPr>
          <w:color w:val="000000"/>
          <w:sz w:val="28"/>
          <w:szCs w:val="28"/>
        </w:rPr>
        <w:t xml:space="preserve"> для </w:t>
      </w:r>
      <w:proofErr w:type="spellStart"/>
      <w:r w:rsidRPr="00DB1BD3">
        <w:rPr>
          <w:color w:val="000000"/>
          <w:sz w:val="28"/>
          <w:szCs w:val="28"/>
        </w:rPr>
        <w:t>отримання</w:t>
      </w:r>
      <w:proofErr w:type="spellEnd"/>
      <w:r w:rsidRPr="00DB1BD3">
        <w:rPr>
          <w:color w:val="000000"/>
          <w:sz w:val="28"/>
          <w:szCs w:val="28"/>
        </w:rPr>
        <w:t xml:space="preserve"> </w:t>
      </w:r>
      <w:proofErr w:type="spellStart"/>
      <w:r w:rsidRPr="00DB1BD3">
        <w:rPr>
          <w:color w:val="000000"/>
          <w:sz w:val="28"/>
          <w:szCs w:val="28"/>
        </w:rPr>
        <w:t>відшкодування</w:t>
      </w:r>
      <w:proofErr w:type="spellEnd"/>
      <w:r w:rsidRPr="00DB1BD3">
        <w:rPr>
          <w:color w:val="000000"/>
          <w:sz w:val="28"/>
          <w:szCs w:val="28"/>
        </w:rPr>
        <w:t xml:space="preserve"> </w:t>
      </w:r>
      <w:proofErr w:type="spellStart"/>
      <w:r w:rsidRPr="00DB1BD3">
        <w:rPr>
          <w:color w:val="000000"/>
          <w:sz w:val="28"/>
          <w:szCs w:val="28"/>
        </w:rPr>
        <w:t>витрат</w:t>
      </w:r>
      <w:proofErr w:type="spellEnd"/>
      <w:r w:rsidRPr="00DB1BD3">
        <w:rPr>
          <w:color w:val="000000"/>
          <w:sz w:val="28"/>
          <w:szCs w:val="28"/>
        </w:rPr>
        <w:t xml:space="preserve"> на </w:t>
      </w:r>
      <w:proofErr w:type="spellStart"/>
      <w:r w:rsidRPr="00DB1BD3">
        <w:rPr>
          <w:color w:val="000000"/>
          <w:sz w:val="28"/>
          <w:szCs w:val="28"/>
        </w:rPr>
        <w:t>лікування</w:t>
      </w:r>
      <w:proofErr w:type="spellEnd"/>
      <w:r w:rsidRPr="00DB1BD3">
        <w:rPr>
          <w:color w:val="000000"/>
          <w:sz w:val="28"/>
          <w:szCs w:val="28"/>
        </w:rPr>
        <w:t xml:space="preserve"> </w:t>
      </w:r>
      <w:proofErr w:type="spellStart"/>
      <w:r w:rsidRPr="00DB1BD3">
        <w:rPr>
          <w:b/>
          <w:color w:val="000000"/>
          <w:sz w:val="28"/>
          <w:szCs w:val="28"/>
        </w:rPr>
        <w:t>протягом</w:t>
      </w:r>
      <w:proofErr w:type="spellEnd"/>
      <w:r w:rsidRPr="00DB1BD3">
        <w:rPr>
          <w:b/>
          <w:color w:val="000000"/>
          <w:sz w:val="28"/>
          <w:szCs w:val="28"/>
        </w:rPr>
        <w:t xml:space="preserve"> року</w:t>
      </w:r>
      <w:r w:rsidRPr="00DB1BD3">
        <w:rPr>
          <w:color w:val="000000"/>
          <w:sz w:val="28"/>
          <w:szCs w:val="28"/>
        </w:rPr>
        <w:t xml:space="preserve"> </w:t>
      </w:r>
      <w:proofErr w:type="spellStart"/>
      <w:proofErr w:type="gramStart"/>
      <w:r w:rsidRPr="00DB1BD3">
        <w:rPr>
          <w:color w:val="000000"/>
          <w:sz w:val="28"/>
          <w:szCs w:val="28"/>
        </w:rPr>
        <w:t>п</w:t>
      </w:r>
      <w:proofErr w:type="gramEnd"/>
      <w:r w:rsidRPr="00DB1BD3">
        <w:rPr>
          <w:color w:val="000000"/>
          <w:sz w:val="28"/>
          <w:szCs w:val="28"/>
        </w:rPr>
        <w:t>ісля</w:t>
      </w:r>
      <w:proofErr w:type="spellEnd"/>
      <w:r w:rsidRPr="00DB1BD3">
        <w:rPr>
          <w:color w:val="000000"/>
          <w:sz w:val="28"/>
          <w:szCs w:val="28"/>
        </w:rPr>
        <w:t xml:space="preserve"> </w:t>
      </w:r>
      <w:proofErr w:type="spellStart"/>
      <w:r w:rsidRPr="00DB1BD3">
        <w:rPr>
          <w:color w:val="000000"/>
          <w:sz w:val="28"/>
          <w:szCs w:val="28"/>
        </w:rPr>
        <w:t>закінчення</w:t>
      </w:r>
      <w:proofErr w:type="spellEnd"/>
      <w:r w:rsidRPr="00DB1BD3">
        <w:rPr>
          <w:color w:val="000000"/>
          <w:sz w:val="28"/>
          <w:szCs w:val="28"/>
        </w:rPr>
        <w:t xml:space="preserve"> </w:t>
      </w:r>
      <w:proofErr w:type="spellStart"/>
      <w:r w:rsidRPr="00DB1BD3">
        <w:rPr>
          <w:color w:val="000000"/>
          <w:sz w:val="28"/>
          <w:szCs w:val="28"/>
        </w:rPr>
        <w:t>стаціонарного</w:t>
      </w:r>
      <w:proofErr w:type="spellEnd"/>
      <w:r w:rsidRPr="00DB1BD3">
        <w:rPr>
          <w:color w:val="000000"/>
          <w:sz w:val="28"/>
          <w:szCs w:val="28"/>
        </w:rPr>
        <w:t xml:space="preserve"> </w:t>
      </w:r>
      <w:proofErr w:type="spellStart"/>
      <w:r w:rsidRPr="00DB1BD3">
        <w:rPr>
          <w:color w:val="000000"/>
          <w:sz w:val="28"/>
          <w:szCs w:val="28"/>
        </w:rPr>
        <w:t>лікування</w:t>
      </w:r>
      <w:proofErr w:type="spellEnd"/>
      <w:r w:rsidRPr="00DB1BD3">
        <w:rPr>
          <w:color w:val="000000"/>
          <w:sz w:val="28"/>
          <w:szCs w:val="28"/>
        </w:rPr>
        <w:t>.</w:t>
      </w:r>
    </w:p>
    <w:p w:rsidR="00DB1BD3" w:rsidRPr="00DB1BD3" w:rsidRDefault="00DB1BD3" w:rsidP="00DB1BD3">
      <w:pPr>
        <w:pStyle w:val="rvps2"/>
        <w:shd w:val="clear" w:color="auto" w:fill="FFFFFF"/>
        <w:spacing w:before="0" w:beforeAutospacing="0" w:after="0" w:afterAutospacing="0"/>
        <w:ind w:firstLine="450"/>
        <w:jc w:val="both"/>
        <w:textAlignment w:val="baseline"/>
        <w:rPr>
          <w:color w:val="000000"/>
          <w:sz w:val="28"/>
          <w:szCs w:val="28"/>
        </w:rPr>
      </w:pPr>
      <w:bookmarkStart w:id="9" w:name="n28"/>
      <w:bookmarkEnd w:id="9"/>
      <w:proofErr w:type="spellStart"/>
      <w:r w:rsidRPr="00DB1BD3">
        <w:rPr>
          <w:color w:val="000000"/>
          <w:sz w:val="28"/>
          <w:szCs w:val="28"/>
        </w:rPr>
        <w:t>Громадські</w:t>
      </w:r>
      <w:proofErr w:type="spellEnd"/>
      <w:r w:rsidRPr="00DB1BD3">
        <w:rPr>
          <w:color w:val="000000"/>
          <w:sz w:val="28"/>
          <w:szCs w:val="28"/>
        </w:rPr>
        <w:t xml:space="preserve"> </w:t>
      </w:r>
      <w:proofErr w:type="spellStart"/>
      <w:r w:rsidRPr="00DB1BD3">
        <w:rPr>
          <w:color w:val="000000"/>
          <w:sz w:val="28"/>
          <w:szCs w:val="28"/>
        </w:rPr>
        <w:t>об’єднання</w:t>
      </w:r>
      <w:proofErr w:type="spellEnd"/>
      <w:r w:rsidRPr="00DB1BD3">
        <w:rPr>
          <w:color w:val="000000"/>
          <w:sz w:val="28"/>
          <w:szCs w:val="28"/>
        </w:rPr>
        <w:t xml:space="preserve"> у </w:t>
      </w:r>
      <w:proofErr w:type="spellStart"/>
      <w:r w:rsidRPr="00DB1BD3">
        <w:rPr>
          <w:color w:val="000000"/>
          <w:sz w:val="28"/>
          <w:szCs w:val="28"/>
        </w:rPr>
        <w:t>десятиденний</w:t>
      </w:r>
      <w:proofErr w:type="spellEnd"/>
      <w:r w:rsidRPr="00DB1BD3">
        <w:rPr>
          <w:color w:val="000000"/>
          <w:sz w:val="28"/>
          <w:szCs w:val="28"/>
        </w:rPr>
        <w:t xml:space="preserve"> строк </w:t>
      </w:r>
      <w:proofErr w:type="spellStart"/>
      <w:r w:rsidRPr="00DB1BD3">
        <w:rPr>
          <w:color w:val="000000"/>
          <w:sz w:val="28"/>
          <w:szCs w:val="28"/>
        </w:rPr>
        <w:t>подають</w:t>
      </w:r>
      <w:proofErr w:type="spellEnd"/>
      <w:r w:rsidRPr="00DB1BD3">
        <w:rPr>
          <w:color w:val="000000"/>
          <w:sz w:val="28"/>
          <w:szCs w:val="28"/>
        </w:rPr>
        <w:t xml:space="preserve"> до Фонду </w:t>
      </w:r>
      <w:proofErr w:type="spellStart"/>
      <w:r w:rsidRPr="00DB1BD3">
        <w:rPr>
          <w:color w:val="000000"/>
          <w:sz w:val="28"/>
          <w:szCs w:val="28"/>
        </w:rPr>
        <w:t>отриману</w:t>
      </w:r>
      <w:proofErr w:type="spellEnd"/>
      <w:r w:rsidRPr="00DB1BD3">
        <w:rPr>
          <w:color w:val="000000"/>
          <w:sz w:val="28"/>
          <w:szCs w:val="28"/>
        </w:rPr>
        <w:t xml:space="preserve"> </w:t>
      </w:r>
      <w:proofErr w:type="spellStart"/>
      <w:r w:rsidRPr="00DB1BD3">
        <w:rPr>
          <w:color w:val="000000"/>
          <w:sz w:val="28"/>
          <w:szCs w:val="28"/>
        </w:rPr>
        <w:t>заяву</w:t>
      </w:r>
      <w:proofErr w:type="spellEnd"/>
      <w:r w:rsidRPr="00DB1BD3">
        <w:rPr>
          <w:color w:val="000000"/>
          <w:sz w:val="28"/>
          <w:szCs w:val="28"/>
        </w:rPr>
        <w:t xml:space="preserve"> </w:t>
      </w:r>
      <w:proofErr w:type="spellStart"/>
      <w:r w:rsidRPr="00DB1BD3">
        <w:rPr>
          <w:color w:val="000000"/>
          <w:sz w:val="28"/>
          <w:szCs w:val="28"/>
        </w:rPr>
        <w:t>постражда</w:t>
      </w:r>
      <w:r>
        <w:rPr>
          <w:color w:val="000000"/>
          <w:sz w:val="28"/>
          <w:szCs w:val="28"/>
        </w:rPr>
        <w:t>лого</w:t>
      </w:r>
      <w:proofErr w:type="spellEnd"/>
      <w:r>
        <w:rPr>
          <w:color w:val="000000"/>
          <w:sz w:val="28"/>
          <w:szCs w:val="28"/>
        </w:rPr>
        <w:t xml:space="preserve"> </w:t>
      </w:r>
      <w:proofErr w:type="spellStart"/>
      <w:r>
        <w:rPr>
          <w:color w:val="000000"/>
          <w:sz w:val="28"/>
          <w:szCs w:val="28"/>
        </w:rPr>
        <w:t>громадянина</w:t>
      </w:r>
      <w:proofErr w:type="spellEnd"/>
      <w:r w:rsidRPr="00DB1BD3">
        <w:rPr>
          <w:color w:val="000000"/>
          <w:sz w:val="28"/>
          <w:szCs w:val="28"/>
        </w:rPr>
        <w:t xml:space="preserve"> </w:t>
      </w:r>
      <w:proofErr w:type="spellStart"/>
      <w:r>
        <w:rPr>
          <w:color w:val="000000"/>
          <w:sz w:val="28"/>
          <w:szCs w:val="28"/>
        </w:rPr>
        <w:t>або</w:t>
      </w:r>
      <w:proofErr w:type="spellEnd"/>
      <w:r>
        <w:rPr>
          <w:color w:val="000000"/>
          <w:sz w:val="28"/>
          <w:szCs w:val="28"/>
        </w:rPr>
        <w:t xml:space="preserve"> </w:t>
      </w:r>
      <w:proofErr w:type="spellStart"/>
      <w:r>
        <w:rPr>
          <w:color w:val="000000"/>
          <w:sz w:val="28"/>
          <w:szCs w:val="28"/>
        </w:rPr>
        <w:t>батьків</w:t>
      </w:r>
      <w:proofErr w:type="spellEnd"/>
      <w:r w:rsidRPr="00DB1BD3">
        <w:rPr>
          <w:color w:val="000000"/>
          <w:sz w:val="28"/>
          <w:szCs w:val="28"/>
        </w:rPr>
        <w:t xml:space="preserve"> </w:t>
      </w:r>
      <w:proofErr w:type="spellStart"/>
      <w:r w:rsidRPr="00DB1BD3">
        <w:rPr>
          <w:color w:val="000000"/>
          <w:sz w:val="28"/>
          <w:szCs w:val="28"/>
        </w:rPr>
        <w:t>потерпілої</w:t>
      </w:r>
      <w:proofErr w:type="spellEnd"/>
      <w:r w:rsidRPr="00DB1BD3">
        <w:rPr>
          <w:color w:val="000000"/>
          <w:sz w:val="28"/>
          <w:szCs w:val="28"/>
        </w:rPr>
        <w:t xml:space="preserve"> </w:t>
      </w:r>
      <w:proofErr w:type="spellStart"/>
      <w:r w:rsidRPr="00DB1BD3">
        <w:rPr>
          <w:color w:val="000000"/>
          <w:sz w:val="28"/>
          <w:szCs w:val="28"/>
        </w:rPr>
        <w:t>дитини</w:t>
      </w:r>
      <w:proofErr w:type="spellEnd"/>
      <w:r>
        <w:rPr>
          <w:color w:val="000000"/>
          <w:sz w:val="28"/>
          <w:szCs w:val="28"/>
        </w:rPr>
        <w:t xml:space="preserve"> </w:t>
      </w:r>
      <w:bookmarkStart w:id="10" w:name="n29"/>
      <w:bookmarkEnd w:id="10"/>
      <w:r>
        <w:rPr>
          <w:color w:val="000000"/>
          <w:sz w:val="28"/>
          <w:szCs w:val="28"/>
        </w:rPr>
        <w:t xml:space="preserve">разом </w:t>
      </w:r>
      <w:proofErr w:type="spellStart"/>
      <w:r>
        <w:rPr>
          <w:color w:val="000000"/>
          <w:sz w:val="28"/>
          <w:szCs w:val="28"/>
        </w:rPr>
        <w:t>із</w:t>
      </w:r>
      <w:proofErr w:type="spellEnd"/>
      <w:r>
        <w:rPr>
          <w:color w:val="000000"/>
          <w:sz w:val="28"/>
          <w:szCs w:val="28"/>
        </w:rPr>
        <w:t xml:space="preserve"> пакетом </w:t>
      </w:r>
      <w:proofErr w:type="spellStart"/>
      <w:r>
        <w:rPr>
          <w:color w:val="000000"/>
          <w:sz w:val="28"/>
          <w:szCs w:val="28"/>
        </w:rPr>
        <w:t>документів</w:t>
      </w:r>
      <w:proofErr w:type="spellEnd"/>
      <w:r w:rsidRPr="00DB1BD3">
        <w:rPr>
          <w:color w:val="000000"/>
          <w:sz w:val="28"/>
          <w:szCs w:val="28"/>
        </w:rPr>
        <w:t xml:space="preserve"> для </w:t>
      </w:r>
      <w:proofErr w:type="spellStart"/>
      <w:r w:rsidRPr="00DB1BD3">
        <w:rPr>
          <w:color w:val="000000"/>
          <w:sz w:val="28"/>
          <w:szCs w:val="28"/>
        </w:rPr>
        <w:t>розгляду</w:t>
      </w:r>
      <w:proofErr w:type="spellEnd"/>
      <w:r w:rsidRPr="00DB1BD3">
        <w:rPr>
          <w:color w:val="000000"/>
          <w:sz w:val="28"/>
          <w:szCs w:val="28"/>
        </w:rPr>
        <w:t xml:space="preserve"> та </w:t>
      </w:r>
      <w:proofErr w:type="spellStart"/>
      <w:r w:rsidRPr="00DB1BD3">
        <w:rPr>
          <w:color w:val="000000"/>
          <w:sz w:val="28"/>
          <w:szCs w:val="28"/>
        </w:rPr>
        <w:t>прийняття</w:t>
      </w:r>
      <w:proofErr w:type="spellEnd"/>
      <w:r w:rsidRPr="00DB1BD3">
        <w:rPr>
          <w:color w:val="000000"/>
          <w:sz w:val="28"/>
          <w:szCs w:val="28"/>
        </w:rPr>
        <w:t xml:space="preserve"> </w:t>
      </w:r>
      <w:proofErr w:type="spellStart"/>
      <w:r w:rsidRPr="00DB1BD3">
        <w:rPr>
          <w:color w:val="000000"/>
          <w:sz w:val="28"/>
          <w:szCs w:val="28"/>
        </w:rPr>
        <w:t>відповідного</w:t>
      </w:r>
      <w:proofErr w:type="spellEnd"/>
      <w:r w:rsidRPr="00DB1BD3">
        <w:rPr>
          <w:color w:val="000000"/>
          <w:sz w:val="28"/>
          <w:szCs w:val="28"/>
        </w:rPr>
        <w:t xml:space="preserve"> </w:t>
      </w:r>
      <w:proofErr w:type="spellStart"/>
      <w:proofErr w:type="gramStart"/>
      <w:r w:rsidRPr="00DB1BD3">
        <w:rPr>
          <w:color w:val="000000"/>
          <w:sz w:val="28"/>
          <w:szCs w:val="28"/>
        </w:rPr>
        <w:t>р</w:t>
      </w:r>
      <w:proofErr w:type="gramEnd"/>
      <w:r w:rsidRPr="00DB1BD3">
        <w:rPr>
          <w:color w:val="000000"/>
          <w:sz w:val="28"/>
          <w:szCs w:val="28"/>
        </w:rPr>
        <w:t>ішення</w:t>
      </w:r>
      <w:proofErr w:type="spellEnd"/>
      <w:r w:rsidRPr="00DB1BD3">
        <w:rPr>
          <w:color w:val="000000"/>
          <w:sz w:val="28"/>
          <w:szCs w:val="28"/>
        </w:rPr>
        <w:t xml:space="preserve"> </w:t>
      </w:r>
      <w:proofErr w:type="spellStart"/>
      <w:r w:rsidRPr="00DB1BD3">
        <w:rPr>
          <w:color w:val="000000"/>
          <w:sz w:val="28"/>
          <w:szCs w:val="28"/>
        </w:rPr>
        <w:t>робочою</w:t>
      </w:r>
      <w:proofErr w:type="spellEnd"/>
      <w:r w:rsidRPr="00DB1BD3">
        <w:rPr>
          <w:color w:val="000000"/>
          <w:sz w:val="28"/>
          <w:szCs w:val="28"/>
        </w:rPr>
        <w:t xml:space="preserve"> </w:t>
      </w:r>
      <w:proofErr w:type="spellStart"/>
      <w:r w:rsidRPr="00DB1BD3">
        <w:rPr>
          <w:color w:val="000000"/>
          <w:sz w:val="28"/>
          <w:szCs w:val="28"/>
        </w:rPr>
        <w:t>групою</w:t>
      </w:r>
      <w:proofErr w:type="spellEnd"/>
      <w:r w:rsidRPr="00DB1BD3">
        <w:rPr>
          <w:color w:val="000000"/>
          <w:sz w:val="28"/>
          <w:szCs w:val="28"/>
        </w:rPr>
        <w:t>.</w:t>
      </w:r>
    </w:p>
    <w:p w:rsidR="00DB1BD3" w:rsidRPr="00DB1BD3" w:rsidRDefault="00DB1BD3" w:rsidP="00DB1BD3">
      <w:pPr>
        <w:pStyle w:val="rvps2"/>
        <w:shd w:val="clear" w:color="auto" w:fill="FFFFFF"/>
        <w:spacing w:before="0" w:beforeAutospacing="0" w:after="0" w:afterAutospacing="0"/>
        <w:ind w:firstLine="450"/>
        <w:jc w:val="both"/>
        <w:textAlignment w:val="baseline"/>
        <w:rPr>
          <w:color w:val="000000"/>
          <w:sz w:val="28"/>
          <w:szCs w:val="28"/>
        </w:rPr>
      </w:pPr>
      <w:bookmarkStart w:id="11" w:name="n30"/>
      <w:bookmarkEnd w:id="11"/>
      <w:proofErr w:type="spellStart"/>
      <w:proofErr w:type="gramStart"/>
      <w:r w:rsidRPr="00DB1BD3">
        <w:rPr>
          <w:color w:val="000000"/>
          <w:sz w:val="28"/>
          <w:szCs w:val="28"/>
        </w:rPr>
        <w:t>Подан</w:t>
      </w:r>
      <w:proofErr w:type="gramEnd"/>
      <w:r w:rsidRPr="00DB1BD3">
        <w:rPr>
          <w:color w:val="000000"/>
          <w:sz w:val="28"/>
          <w:szCs w:val="28"/>
        </w:rPr>
        <w:t>і</w:t>
      </w:r>
      <w:proofErr w:type="spellEnd"/>
      <w:r w:rsidRPr="00DB1BD3">
        <w:rPr>
          <w:color w:val="000000"/>
          <w:sz w:val="28"/>
          <w:szCs w:val="28"/>
        </w:rPr>
        <w:t xml:space="preserve"> </w:t>
      </w:r>
      <w:proofErr w:type="spellStart"/>
      <w:r w:rsidRPr="00DB1BD3">
        <w:rPr>
          <w:color w:val="000000"/>
          <w:sz w:val="28"/>
          <w:szCs w:val="28"/>
        </w:rPr>
        <w:t>документи</w:t>
      </w:r>
      <w:proofErr w:type="spellEnd"/>
      <w:r w:rsidRPr="00DB1BD3">
        <w:rPr>
          <w:color w:val="000000"/>
          <w:sz w:val="28"/>
          <w:szCs w:val="28"/>
        </w:rPr>
        <w:t xml:space="preserve"> </w:t>
      </w:r>
      <w:proofErr w:type="spellStart"/>
      <w:r w:rsidRPr="00DB1BD3">
        <w:rPr>
          <w:color w:val="000000"/>
          <w:sz w:val="28"/>
          <w:szCs w:val="28"/>
        </w:rPr>
        <w:t>розглядаються</w:t>
      </w:r>
      <w:proofErr w:type="spellEnd"/>
      <w:r w:rsidRPr="00DB1BD3">
        <w:rPr>
          <w:color w:val="000000"/>
          <w:sz w:val="28"/>
          <w:szCs w:val="28"/>
        </w:rPr>
        <w:t xml:space="preserve"> </w:t>
      </w:r>
      <w:proofErr w:type="spellStart"/>
      <w:r w:rsidRPr="00DB1BD3">
        <w:rPr>
          <w:color w:val="000000"/>
          <w:sz w:val="28"/>
          <w:szCs w:val="28"/>
        </w:rPr>
        <w:t>робочою</w:t>
      </w:r>
      <w:proofErr w:type="spellEnd"/>
      <w:r w:rsidRPr="00DB1BD3">
        <w:rPr>
          <w:color w:val="000000"/>
          <w:sz w:val="28"/>
          <w:szCs w:val="28"/>
        </w:rPr>
        <w:t xml:space="preserve"> </w:t>
      </w:r>
      <w:proofErr w:type="spellStart"/>
      <w:r w:rsidRPr="00DB1BD3">
        <w:rPr>
          <w:color w:val="000000"/>
          <w:sz w:val="28"/>
          <w:szCs w:val="28"/>
        </w:rPr>
        <w:t>групою</w:t>
      </w:r>
      <w:proofErr w:type="spellEnd"/>
      <w:r w:rsidRPr="00DB1BD3">
        <w:rPr>
          <w:color w:val="000000"/>
          <w:sz w:val="28"/>
          <w:szCs w:val="28"/>
        </w:rPr>
        <w:t xml:space="preserve"> </w:t>
      </w:r>
      <w:proofErr w:type="spellStart"/>
      <w:r w:rsidRPr="00DB1BD3">
        <w:rPr>
          <w:color w:val="000000"/>
          <w:sz w:val="28"/>
          <w:szCs w:val="28"/>
        </w:rPr>
        <w:t>протягом</w:t>
      </w:r>
      <w:proofErr w:type="spellEnd"/>
      <w:r w:rsidRPr="00DB1BD3">
        <w:rPr>
          <w:color w:val="000000"/>
          <w:sz w:val="28"/>
          <w:szCs w:val="28"/>
        </w:rPr>
        <w:t xml:space="preserve"> 10 </w:t>
      </w:r>
      <w:proofErr w:type="spellStart"/>
      <w:r w:rsidRPr="00DB1BD3">
        <w:rPr>
          <w:color w:val="000000"/>
          <w:sz w:val="28"/>
          <w:szCs w:val="28"/>
        </w:rPr>
        <w:t>календарних</w:t>
      </w:r>
      <w:proofErr w:type="spellEnd"/>
      <w:r w:rsidRPr="00DB1BD3">
        <w:rPr>
          <w:color w:val="000000"/>
          <w:sz w:val="28"/>
          <w:szCs w:val="28"/>
        </w:rPr>
        <w:t xml:space="preserve"> </w:t>
      </w:r>
      <w:proofErr w:type="spellStart"/>
      <w:r w:rsidRPr="00DB1BD3">
        <w:rPr>
          <w:color w:val="000000"/>
          <w:sz w:val="28"/>
          <w:szCs w:val="28"/>
        </w:rPr>
        <w:t>днів</w:t>
      </w:r>
      <w:proofErr w:type="spellEnd"/>
      <w:r w:rsidRPr="00DB1BD3">
        <w:rPr>
          <w:color w:val="000000"/>
          <w:sz w:val="28"/>
          <w:szCs w:val="28"/>
        </w:rPr>
        <w:t xml:space="preserve"> </w:t>
      </w:r>
      <w:proofErr w:type="spellStart"/>
      <w:r w:rsidRPr="00DB1BD3">
        <w:rPr>
          <w:color w:val="000000"/>
          <w:sz w:val="28"/>
          <w:szCs w:val="28"/>
        </w:rPr>
        <w:t>з</w:t>
      </w:r>
      <w:proofErr w:type="spellEnd"/>
      <w:r w:rsidRPr="00DB1BD3">
        <w:rPr>
          <w:color w:val="000000"/>
          <w:sz w:val="28"/>
          <w:szCs w:val="28"/>
        </w:rPr>
        <w:t xml:space="preserve"> дня </w:t>
      </w:r>
      <w:proofErr w:type="spellStart"/>
      <w:r w:rsidRPr="00DB1BD3">
        <w:rPr>
          <w:color w:val="000000"/>
          <w:sz w:val="28"/>
          <w:szCs w:val="28"/>
        </w:rPr>
        <w:t>їх</w:t>
      </w:r>
      <w:proofErr w:type="spellEnd"/>
      <w:r w:rsidRPr="00DB1BD3">
        <w:rPr>
          <w:color w:val="000000"/>
          <w:sz w:val="28"/>
          <w:szCs w:val="28"/>
        </w:rPr>
        <w:t xml:space="preserve"> </w:t>
      </w:r>
      <w:proofErr w:type="spellStart"/>
      <w:r w:rsidRPr="00DB1BD3">
        <w:rPr>
          <w:color w:val="000000"/>
          <w:sz w:val="28"/>
          <w:szCs w:val="28"/>
        </w:rPr>
        <w:t>надходження</w:t>
      </w:r>
      <w:proofErr w:type="spellEnd"/>
      <w:r w:rsidRPr="00DB1BD3">
        <w:rPr>
          <w:color w:val="000000"/>
          <w:sz w:val="28"/>
          <w:szCs w:val="28"/>
        </w:rPr>
        <w:t xml:space="preserve"> </w:t>
      </w:r>
      <w:proofErr w:type="spellStart"/>
      <w:r w:rsidRPr="00DB1BD3">
        <w:rPr>
          <w:color w:val="000000"/>
          <w:sz w:val="28"/>
          <w:szCs w:val="28"/>
        </w:rPr>
        <w:t>від</w:t>
      </w:r>
      <w:proofErr w:type="spellEnd"/>
      <w:r w:rsidRPr="00DB1BD3">
        <w:rPr>
          <w:color w:val="000000"/>
          <w:sz w:val="28"/>
          <w:szCs w:val="28"/>
        </w:rPr>
        <w:t xml:space="preserve"> </w:t>
      </w:r>
      <w:proofErr w:type="spellStart"/>
      <w:r w:rsidRPr="00DB1BD3">
        <w:rPr>
          <w:color w:val="000000"/>
          <w:sz w:val="28"/>
          <w:szCs w:val="28"/>
        </w:rPr>
        <w:t>громадських</w:t>
      </w:r>
      <w:proofErr w:type="spellEnd"/>
      <w:r w:rsidRPr="00DB1BD3">
        <w:rPr>
          <w:color w:val="000000"/>
          <w:sz w:val="28"/>
          <w:szCs w:val="28"/>
        </w:rPr>
        <w:t xml:space="preserve"> </w:t>
      </w:r>
      <w:proofErr w:type="spellStart"/>
      <w:r w:rsidRPr="00DB1BD3">
        <w:rPr>
          <w:color w:val="000000"/>
          <w:sz w:val="28"/>
          <w:szCs w:val="28"/>
        </w:rPr>
        <w:t>об’єднань</w:t>
      </w:r>
      <w:proofErr w:type="spellEnd"/>
      <w:r w:rsidRPr="00DB1BD3">
        <w:rPr>
          <w:color w:val="000000"/>
          <w:sz w:val="28"/>
          <w:szCs w:val="28"/>
        </w:rPr>
        <w:t>.</w:t>
      </w:r>
      <w:r w:rsidR="00693D7F">
        <w:rPr>
          <w:color w:val="000000"/>
          <w:sz w:val="28"/>
          <w:szCs w:val="28"/>
        </w:rPr>
        <w:t xml:space="preserve"> </w:t>
      </w:r>
      <w:bookmarkStart w:id="12" w:name="n31"/>
      <w:bookmarkStart w:id="13" w:name="n32"/>
      <w:bookmarkEnd w:id="12"/>
      <w:bookmarkEnd w:id="13"/>
      <w:proofErr w:type="spellStart"/>
      <w:r w:rsidRPr="00DB1BD3">
        <w:rPr>
          <w:color w:val="000000"/>
          <w:sz w:val="28"/>
          <w:szCs w:val="28"/>
        </w:rPr>
        <w:t>Протягом</w:t>
      </w:r>
      <w:proofErr w:type="spellEnd"/>
      <w:r w:rsidRPr="00DB1BD3">
        <w:rPr>
          <w:color w:val="000000"/>
          <w:sz w:val="28"/>
          <w:szCs w:val="28"/>
        </w:rPr>
        <w:t xml:space="preserve"> 5 </w:t>
      </w:r>
      <w:proofErr w:type="spellStart"/>
      <w:r w:rsidRPr="00DB1BD3">
        <w:rPr>
          <w:color w:val="000000"/>
          <w:sz w:val="28"/>
          <w:szCs w:val="28"/>
        </w:rPr>
        <w:t>робочих</w:t>
      </w:r>
      <w:proofErr w:type="spellEnd"/>
      <w:r w:rsidRPr="00DB1BD3">
        <w:rPr>
          <w:color w:val="000000"/>
          <w:sz w:val="28"/>
          <w:szCs w:val="28"/>
        </w:rPr>
        <w:t xml:space="preserve"> </w:t>
      </w:r>
      <w:proofErr w:type="spellStart"/>
      <w:r w:rsidRPr="00DB1BD3">
        <w:rPr>
          <w:color w:val="000000"/>
          <w:sz w:val="28"/>
          <w:szCs w:val="28"/>
        </w:rPr>
        <w:t>днів</w:t>
      </w:r>
      <w:proofErr w:type="spellEnd"/>
      <w:r w:rsidRPr="00DB1BD3">
        <w:rPr>
          <w:color w:val="000000"/>
          <w:sz w:val="28"/>
          <w:szCs w:val="28"/>
        </w:rPr>
        <w:t xml:space="preserve"> </w:t>
      </w:r>
      <w:proofErr w:type="spellStart"/>
      <w:r w:rsidRPr="00DB1BD3">
        <w:rPr>
          <w:color w:val="000000"/>
          <w:sz w:val="28"/>
          <w:szCs w:val="28"/>
        </w:rPr>
        <w:t>з</w:t>
      </w:r>
      <w:proofErr w:type="spellEnd"/>
      <w:r w:rsidRPr="00DB1BD3">
        <w:rPr>
          <w:color w:val="000000"/>
          <w:sz w:val="28"/>
          <w:szCs w:val="28"/>
        </w:rPr>
        <w:t xml:space="preserve"> </w:t>
      </w:r>
      <w:proofErr w:type="spellStart"/>
      <w:r w:rsidRPr="00DB1BD3">
        <w:rPr>
          <w:color w:val="000000"/>
          <w:sz w:val="28"/>
          <w:szCs w:val="28"/>
        </w:rPr>
        <w:t>дати</w:t>
      </w:r>
      <w:proofErr w:type="spellEnd"/>
      <w:r w:rsidRPr="00DB1BD3">
        <w:rPr>
          <w:color w:val="000000"/>
          <w:sz w:val="28"/>
          <w:szCs w:val="28"/>
        </w:rPr>
        <w:t xml:space="preserve"> </w:t>
      </w:r>
      <w:proofErr w:type="spellStart"/>
      <w:r w:rsidRPr="00DB1BD3">
        <w:rPr>
          <w:color w:val="000000"/>
          <w:sz w:val="28"/>
          <w:szCs w:val="28"/>
        </w:rPr>
        <w:t>прийняття</w:t>
      </w:r>
      <w:proofErr w:type="spellEnd"/>
      <w:r w:rsidRPr="00DB1BD3">
        <w:rPr>
          <w:color w:val="000000"/>
          <w:sz w:val="28"/>
          <w:szCs w:val="28"/>
        </w:rPr>
        <w:t xml:space="preserve"> </w:t>
      </w:r>
      <w:proofErr w:type="spellStart"/>
      <w:proofErr w:type="gramStart"/>
      <w:r w:rsidRPr="00DB1BD3">
        <w:rPr>
          <w:color w:val="000000"/>
          <w:sz w:val="28"/>
          <w:szCs w:val="28"/>
        </w:rPr>
        <w:t>р</w:t>
      </w:r>
      <w:proofErr w:type="gramEnd"/>
      <w:r w:rsidRPr="00DB1BD3">
        <w:rPr>
          <w:color w:val="000000"/>
          <w:sz w:val="28"/>
          <w:szCs w:val="28"/>
        </w:rPr>
        <w:t>ішення</w:t>
      </w:r>
      <w:proofErr w:type="spellEnd"/>
      <w:r w:rsidRPr="00DB1BD3">
        <w:rPr>
          <w:color w:val="000000"/>
          <w:sz w:val="28"/>
          <w:szCs w:val="28"/>
        </w:rPr>
        <w:t xml:space="preserve"> про </w:t>
      </w:r>
      <w:proofErr w:type="spellStart"/>
      <w:r w:rsidRPr="00DB1BD3">
        <w:rPr>
          <w:color w:val="000000"/>
          <w:sz w:val="28"/>
          <w:szCs w:val="28"/>
        </w:rPr>
        <w:t>відшкодування</w:t>
      </w:r>
      <w:proofErr w:type="spellEnd"/>
      <w:r w:rsidRPr="00DB1BD3">
        <w:rPr>
          <w:color w:val="000000"/>
          <w:sz w:val="28"/>
          <w:szCs w:val="28"/>
        </w:rPr>
        <w:t xml:space="preserve"> </w:t>
      </w:r>
      <w:proofErr w:type="spellStart"/>
      <w:r w:rsidRPr="00DB1BD3">
        <w:rPr>
          <w:color w:val="000000"/>
          <w:sz w:val="28"/>
          <w:szCs w:val="28"/>
        </w:rPr>
        <w:t>витрат</w:t>
      </w:r>
      <w:proofErr w:type="spellEnd"/>
      <w:r w:rsidRPr="00DB1BD3">
        <w:rPr>
          <w:color w:val="000000"/>
          <w:sz w:val="28"/>
          <w:szCs w:val="28"/>
        </w:rPr>
        <w:t xml:space="preserve"> на </w:t>
      </w:r>
      <w:proofErr w:type="spellStart"/>
      <w:r w:rsidRPr="00DB1BD3">
        <w:rPr>
          <w:color w:val="000000"/>
          <w:sz w:val="28"/>
          <w:szCs w:val="28"/>
        </w:rPr>
        <w:t>лікування</w:t>
      </w:r>
      <w:proofErr w:type="spellEnd"/>
      <w:r w:rsidRPr="00DB1BD3">
        <w:rPr>
          <w:color w:val="000000"/>
          <w:sz w:val="28"/>
          <w:szCs w:val="28"/>
        </w:rPr>
        <w:t xml:space="preserve"> </w:t>
      </w:r>
      <w:proofErr w:type="spellStart"/>
      <w:r w:rsidRPr="00DB1BD3">
        <w:rPr>
          <w:color w:val="000000"/>
          <w:sz w:val="28"/>
          <w:szCs w:val="28"/>
        </w:rPr>
        <w:t>робоча</w:t>
      </w:r>
      <w:proofErr w:type="spellEnd"/>
      <w:r w:rsidRPr="00DB1BD3">
        <w:rPr>
          <w:color w:val="000000"/>
          <w:sz w:val="28"/>
          <w:szCs w:val="28"/>
        </w:rPr>
        <w:t xml:space="preserve"> </w:t>
      </w:r>
      <w:proofErr w:type="spellStart"/>
      <w:r w:rsidRPr="00DB1BD3">
        <w:rPr>
          <w:color w:val="000000"/>
          <w:sz w:val="28"/>
          <w:szCs w:val="28"/>
        </w:rPr>
        <w:t>група</w:t>
      </w:r>
      <w:proofErr w:type="spellEnd"/>
      <w:r w:rsidRPr="00DB1BD3">
        <w:rPr>
          <w:color w:val="000000"/>
          <w:sz w:val="28"/>
          <w:szCs w:val="28"/>
        </w:rPr>
        <w:t xml:space="preserve"> </w:t>
      </w:r>
      <w:proofErr w:type="spellStart"/>
      <w:r w:rsidRPr="00DB1BD3">
        <w:rPr>
          <w:color w:val="000000"/>
          <w:sz w:val="28"/>
          <w:szCs w:val="28"/>
        </w:rPr>
        <w:t>надсилає</w:t>
      </w:r>
      <w:proofErr w:type="spellEnd"/>
      <w:r w:rsidRPr="00DB1BD3">
        <w:rPr>
          <w:color w:val="000000"/>
          <w:sz w:val="28"/>
          <w:szCs w:val="28"/>
        </w:rPr>
        <w:t xml:space="preserve"> </w:t>
      </w:r>
      <w:proofErr w:type="spellStart"/>
      <w:r w:rsidRPr="00DB1BD3">
        <w:rPr>
          <w:color w:val="000000"/>
          <w:sz w:val="28"/>
          <w:szCs w:val="28"/>
        </w:rPr>
        <w:t>копію</w:t>
      </w:r>
      <w:proofErr w:type="spellEnd"/>
      <w:r w:rsidRPr="00DB1BD3">
        <w:rPr>
          <w:color w:val="000000"/>
          <w:sz w:val="28"/>
          <w:szCs w:val="28"/>
        </w:rPr>
        <w:t xml:space="preserve"> протоколу </w:t>
      </w:r>
      <w:proofErr w:type="spellStart"/>
      <w:r w:rsidRPr="00DB1BD3">
        <w:rPr>
          <w:color w:val="000000"/>
          <w:sz w:val="28"/>
          <w:szCs w:val="28"/>
        </w:rPr>
        <w:t>громадському</w:t>
      </w:r>
      <w:proofErr w:type="spellEnd"/>
      <w:r w:rsidRPr="00DB1BD3">
        <w:rPr>
          <w:color w:val="000000"/>
          <w:sz w:val="28"/>
          <w:szCs w:val="28"/>
        </w:rPr>
        <w:t xml:space="preserve"> </w:t>
      </w:r>
      <w:proofErr w:type="spellStart"/>
      <w:r w:rsidRPr="00DB1BD3">
        <w:rPr>
          <w:color w:val="000000"/>
          <w:sz w:val="28"/>
          <w:szCs w:val="28"/>
        </w:rPr>
        <w:t>об’єднанню</w:t>
      </w:r>
      <w:proofErr w:type="spellEnd"/>
      <w:r w:rsidRPr="00DB1BD3">
        <w:rPr>
          <w:color w:val="000000"/>
          <w:sz w:val="28"/>
          <w:szCs w:val="28"/>
        </w:rPr>
        <w:t>.</w:t>
      </w:r>
    </w:p>
    <w:p w:rsidR="00DB1BD3" w:rsidRPr="00DB1BD3" w:rsidRDefault="00DB1BD3" w:rsidP="00DB1BD3">
      <w:pPr>
        <w:pStyle w:val="rvps2"/>
        <w:shd w:val="clear" w:color="auto" w:fill="FFFFFF"/>
        <w:spacing w:before="0" w:beforeAutospacing="0" w:after="0" w:afterAutospacing="0"/>
        <w:ind w:firstLine="450"/>
        <w:jc w:val="both"/>
        <w:textAlignment w:val="baseline"/>
        <w:rPr>
          <w:color w:val="000000"/>
          <w:sz w:val="28"/>
          <w:szCs w:val="28"/>
        </w:rPr>
      </w:pPr>
      <w:bookmarkStart w:id="14" w:name="n33"/>
      <w:bookmarkEnd w:id="14"/>
      <w:proofErr w:type="spellStart"/>
      <w:r w:rsidRPr="00DB1BD3">
        <w:rPr>
          <w:color w:val="000000"/>
          <w:sz w:val="28"/>
          <w:szCs w:val="28"/>
        </w:rPr>
        <w:t>Громадське</w:t>
      </w:r>
      <w:proofErr w:type="spellEnd"/>
      <w:r w:rsidRPr="00DB1BD3">
        <w:rPr>
          <w:color w:val="000000"/>
          <w:sz w:val="28"/>
          <w:szCs w:val="28"/>
        </w:rPr>
        <w:t xml:space="preserve"> </w:t>
      </w:r>
      <w:proofErr w:type="spellStart"/>
      <w:r w:rsidRPr="00DB1BD3">
        <w:rPr>
          <w:color w:val="000000"/>
          <w:sz w:val="28"/>
          <w:szCs w:val="28"/>
        </w:rPr>
        <w:t>об’єднання</w:t>
      </w:r>
      <w:proofErr w:type="spellEnd"/>
      <w:r w:rsidRPr="00DB1BD3">
        <w:rPr>
          <w:color w:val="000000"/>
          <w:sz w:val="28"/>
          <w:szCs w:val="28"/>
        </w:rPr>
        <w:t xml:space="preserve"> </w:t>
      </w:r>
      <w:proofErr w:type="spellStart"/>
      <w:r w:rsidRPr="00DB1BD3">
        <w:rPr>
          <w:color w:val="000000"/>
          <w:sz w:val="28"/>
          <w:szCs w:val="28"/>
        </w:rPr>
        <w:t>протягом</w:t>
      </w:r>
      <w:proofErr w:type="spellEnd"/>
      <w:r w:rsidRPr="00DB1BD3">
        <w:rPr>
          <w:color w:val="000000"/>
          <w:sz w:val="28"/>
          <w:szCs w:val="28"/>
        </w:rPr>
        <w:t xml:space="preserve"> 2 </w:t>
      </w:r>
      <w:proofErr w:type="spellStart"/>
      <w:r w:rsidRPr="00DB1BD3">
        <w:rPr>
          <w:color w:val="000000"/>
          <w:sz w:val="28"/>
          <w:szCs w:val="28"/>
        </w:rPr>
        <w:t>робочих</w:t>
      </w:r>
      <w:proofErr w:type="spellEnd"/>
      <w:r w:rsidRPr="00DB1BD3">
        <w:rPr>
          <w:color w:val="000000"/>
          <w:sz w:val="28"/>
          <w:szCs w:val="28"/>
        </w:rPr>
        <w:t xml:space="preserve"> </w:t>
      </w:r>
      <w:proofErr w:type="spellStart"/>
      <w:r w:rsidRPr="00DB1BD3">
        <w:rPr>
          <w:color w:val="000000"/>
          <w:sz w:val="28"/>
          <w:szCs w:val="28"/>
        </w:rPr>
        <w:t>днів</w:t>
      </w:r>
      <w:proofErr w:type="spellEnd"/>
      <w:r w:rsidRPr="00DB1BD3">
        <w:rPr>
          <w:color w:val="000000"/>
          <w:sz w:val="28"/>
          <w:szCs w:val="28"/>
        </w:rPr>
        <w:t xml:space="preserve"> </w:t>
      </w:r>
      <w:proofErr w:type="spellStart"/>
      <w:r w:rsidRPr="00DB1BD3">
        <w:rPr>
          <w:color w:val="000000"/>
          <w:sz w:val="28"/>
          <w:szCs w:val="28"/>
        </w:rPr>
        <w:t>з</w:t>
      </w:r>
      <w:proofErr w:type="spellEnd"/>
      <w:r w:rsidRPr="00DB1BD3">
        <w:rPr>
          <w:color w:val="000000"/>
          <w:sz w:val="28"/>
          <w:szCs w:val="28"/>
        </w:rPr>
        <w:t xml:space="preserve"> дня </w:t>
      </w:r>
      <w:proofErr w:type="spellStart"/>
      <w:r w:rsidRPr="00DB1BD3">
        <w:rPr>
          <w:color w:val="000000"/>
          <w:sz w:val="28"/>
          <w:szCs w:val="28"/>
        </w:rPr>
        <w:t>отримання</w:t>
      </w:r>
      <w:proofErr w:type="spellEnd"/>
      <w:r w:rsidRPr="00DB1BD3">
        <w:rPr>
          <w:color w:val="000000"/>
          <w:sz w:val="28"/>
          <w:szCs w:val="28"/>
        </w:rPr>
        <w:t xml:space="preserve"> </w:t>
      </w:r>
      <w:proofErr w:type="spellStart"/>
      <w:r w:rsidRPr="00DB1BD3">
        <w:rPr>
          <w:color w:val="000000"/>
          <w:sz w:val="28"/>
          <w:szCs w:val="28"/>
        </w:rPr>
        <w:t>копії</w:t>
      </w:r>
      <w:proofErr w:type="spellEnd"/>
      <w:r w:rsidRPr="00DB1BD3">
        <w:rPr>
          <w:color w:val="000000"/>
          <w:sz w:val="28"/>
          <w:szCs w:val="28"/>
        </w:rPr>
        <w:t xml:space="preserve"> протоколу </w:t>
      </w:r>
      <w:proofErr w:type="spellStart"/>
      <w:r w:rsidRPr="00DB1BD3">
        <w:rPr>
          <w:color w:val="000000"/>
          <w:sz w:val="28"/>
          <w:szCs w:val="28"/>
        </w:rPr>
        <w:t>повідомляє</w:t>
      </w:r>
      <w:proofErr w:type="spellEnd"/>
      <w:r w:rsidRPr="00DB1BD3">
        <w:rPr>
          <w:color w:val="000000"/>
          <w:sz w:val="28"/>
          <w:szCs w:val="28"/>
        </w:rPr>
        <w:t xml:space="preserve"> про </w:t>
      </w:r>
      <w:proofErr w:type="spellStart"/>
      <w:r w:rsidRPr="00DB1BD3">
        <w:rPr>
          <w:color w:val="000000"/>
          <w:sz w:val="28"/>
          <w:szCs w:val="28"/>
        </w:rPr>
        <w:t>прийняте</w:t>
      </w:r>
      <w:proofErr w:type="spellEnd"/>
      <w:r w:rsidRPr="00DB1BD3">
        <w:rPr>
          <w:color w:val="000000"/>
          <w:sz w:val="28"/>
          <w:szCs w:val="28"/>
        </w:rPr>
        <w:t xml:space="preserve"> </w:t>
      </w:r>
      <w:proofErr w:type="spellStart"/>
      <w:r w:rsidRPr="00DB1BD3">
        <w:rPr>
          <w:color w:val="000000"/>
          <w:sz w:val="28"/>
          <w:szCs w:val="28"/>
        </w:rPr>
        <w:t>робочою</w:t>
      </w:r>
      <w:proofErr w:type="spellEnd"/>
      <w:r w:rsidRPr="00DB1BD3">
        <w:rPr>
          <w:color w:val="000000"/>
          <w:sz w:val="28"/>
          <w:szCs w:val="28"/>
        </w:rPr>
        <w:t xml:space="preserve"> </w:t>
      </w:r>
      <w:proofErr w:type="spellStart"/>
      <w:r w:rsidRPr="00DB1BD3">
        <w:rPr>
          <w:color w:val="000000"/>
          <w:sz w:val="28"/>
          <w:szCs w:val="28"/>
        </w:rPr>
        <w:t>групою</w:t>
      </w:r>
      <w:proofErr w:type="spellEnd"/>
      <w:r w:rsidRPr="00DB1BD3">
        <w:rPr>
          <w:color w:val="000000"/>
          <w:sz w:val="28"/>
          <w:szCs w:val="28"/>
        </w:rPr>
        <w:t xml:space="preserve"> </w:t>
      </w:r>
      <w:proofErr w:type="spellStart"/>
      <w:proofErr w:type="gramStart"/>
      <w:r w:rsidRPr="00DB1BD3">
        <w:rPr>
          <w:color w:val="000000"/>
          <w:sz w:val="28"/>
          <w:szCs w:val="28"/>
        </w:rPr>
        <w:t>р</w:t>
      </w:r>
      <w:proofErr w:type="gramEnd"/>
      <w:r w:rsidRPr="00DB1BD3">
        <w:rPr>
          <w:color w:val="000000"/>
          <w:sz w:val="28"/>
          <w:szCs w:val="28"/>
        </w:rPr>
        <w:t>ішення</w:t>
      </w:r>
      <w:proofErr w:type="spellEnd"/>
      <w:r w:rsidRPr="00DB1BD3">
        <w:rPr>
          <w:color w:val="000000"/>
          <w:sz w:val="28"/>
          <w:szCs w:val="28"/>
        </w:rPr>
        <w:t xml:space="preserve"> </w:t>
      </w:r>
      <w:proofErr w:type="spellStart"/>
      <w:r w:rsidRPr="00DB1BD3">
        <w:rPr>
          <w:color w:val="000000"/>
          <w:sz w:val="28"/>
          <w:szCs w:val="28"/>
        </w:rPr>
        <w:t>заявника</w:t>
      </w:r>
      <w:proofErr w:type="spellEnd"/>
      <w:r w:rsidRPr="00DB1BD3">
        <w:rPr>
          <w:color w:val="000000"/>
          <w:sz w:val="28"/>
          <w:szCs w:val="28"/>
        </w:rPr>
        <w:t xml:space="preserve"> </w:t>
      </w:r>
      <w:proofErr w:type="spellStart"/>
      <w:r w:rsidRPr="00DB1BD3">
        <w:rPr>
          <w:color w:val="000000"/>
          <w:sz w:val="28"/>
          <w:szCs w:val="28"/>
        </w:rPr>
        <w:t>чи</w:t>
      </w:r>
      <w:proofErr w:type="spellEnd"/>
      <w:r w:rsidRPr="00DB1BD3">
        <w:rPr>
          <w:color w:val="000000"/>
          <w:sz w:val="28"/>
          <w:szCs w:val="28"/>
        </w:rPr>
        <w:t xml:space="preserve"> </w:t>
      </w:r>
      <w:proofErr w:type="spellStart"/>
      <w:r w:rsidRPr="00DB1BD3">
        <w:rPr>
          <w:color w:val="000000"/>
          <w:sz w:val="28"/>
          <w:szCs w:val="28"/>
        </w:rPr>
        <w:t>уповноважену</w:t>
      </w:r>
      <w:proofErr w:type="spellEnd"/>
      <w:r w:rsidRPr="00DB1BD3">
        <w:rPr>
          <w:color w:val="000000"/>
          <w:sz w:val="28"/>
          <w:szCs w:val="28"/>
        </w:rPr>
        <w:t xml:space="preserve"> ним особу.</w:t>
      </w:r>
      <w:r>
        <w:rPr>
          <w:color w:val="000000"/>
          <w:sz w:val="28"/>
          <w:szCs w:val="28"/>
        </w:rPr>
        <w:t xml:space="preserve"> </w:t>
      </w:r>
      <w:bookmarkStart w:id="15" w:name="n34"/>
      <w:bookmarkEnd w:id="15"/>
      <w:proofErr w:type="spellStart"/>
      <w:r>
        <w:rPr>
          <w:color w:val="000000"/>
          <w:sz w:val="28"/>
          <w:szCs w:val="28"/>
        </w:rPr>
        <w:t>П</w:t>
      </w:r>
      <w:r w:rsidRPr="00DB1BD3">
        <w:rPr>
          <w:color w:val="000000"/>
          <w:sz w:val="28"/>
          <w:szCs w:val="28"/>
        </w:rPr>
        <w:t>ротягом</w:t>
      </w:r>
      <w:proofErr w:type="spellEnd"/>
      <w:r w:rsidRPr="00DB1BD3">
        <w:rPr>
          <w:color w:val="000000"/>
          <w:sz w:val="28"/>
          <w:szCs w:val="28"/>
        </w:rPr>
        <w:t xml:space="preserve"> 7 </w:t>
      </w:r>
      <w:proofErr w:type="spellStart"/>
      <w:r w:rsidRPr="00DB1BD3">
        <w:rPr>
          <w:color w:val="000000"/>
          <w:sz w:val="28"/>
          <w:szCs w:val="28"/>
        </w:rPr>
        <w:t>робочих</w:t>
      </w:r>
      <w:proofErr w:type="spellEnd"/>
      <w:r w:rsidRPr="00DB1BD3">
        <w:rPr>
          <w:color w:val="000000"/>
          <w:sz w:val="28"/>
          <w:szCs w:val="28"/>
        </w:rPr>
        <w:t xml:space="preserve"> </w:t>
      </w:r>
      <w:proofErr w:type="spellStart"/>
      <w:r w:rsidRPr="00DB1BD3">
        <w:rPr>
          <w:color w:val="000000"/>
          <w:sz w:val="28"/>
          <w:szCs w:val="28"/>
        </w:rPr>
        <w:t>днів</w:t>
      </w:r>
      <w:proofErr w:type="spellEnd"/>
      <w:r w:rsidRPr="00DB1BD3">
        <w:rPr>
          <w:color w:val="000000"/>
          <w:sz w:val="28"/>
          <w:szCs w:val="28"/>
        </w:rPr>
        <w:t xml:space="preserve"> </w:t>
      </w:r>
      <w:proofErr w:type="spellStart"/>
      <w:proofErr w:type="gramStart"/>
      <w:r w:rsidRPr="00DB1BD3">
        <w:rPr>
          <w:color w:val="000000"/>
          <w:sz w:val="28"/>
          <w:szCs w:val="28"/>
        </w:rPr>
        <w:t>п</w:t>
      </w:r>
      <w:proofErr w:type="gramEnd"/>
      <w:r w:rsidRPr="00DB1BD3">
        <w:rPr>
          <w:color w:val="000000"/>
          <w:sz w:val="28"/>
          <w:szCs w:val="28"/>
        </w:rPr>
        <w:t>ісля</w:t>
      </w:r>
      <w:proofErr w:type="spellEnd"/>
      <w:r w:rsidRPr="00DB1BD3">
        <w:rPr>
          <w:color w:val="000000"/>
          <w:sz w:val="28"/>
          <w:szCs w:val="28"/>
        </w:rPr>
        <w:t xml:space="preserve"> </w:t>
      </w:r>
      <w:proofErr w:type="spellStart"/>
      <w:r w:rsidRPr="00DB1BD3">
        <w:rPr>
          <w:color w:val="000000"/>
          <w:sz w:val="28"/>
          <w:szCs w:val="28"/>
        </w:rPr>
        <w:t>засідання</w:t>
      </w:r>
      <w:proofErr w:type="spellEnd"/>
      <w:r w:rsidRPr="00DB1BD3">
        <w:rPr>
          <w:color w:val="000000"/>
          <w:sz w:val="28"/>
          <w:szCs w:val="28"/>
        </w:rPr>
        <w:t xml:space="preserve"> </w:t>
      </w:r>
      <w:proofErr w:type="spellStart"/>
      <w:r w:rsidRPr="00DB1BD3">
        <w:rPr>
          <w:color w:val="000000"/>
          <w:sz w:val="28"/>
          <w:szCs w:val="28"/>
        </w:rPr>
        <w:t>робочої</w:t>
      </w:r>
      <w:proofErr w:type="spellEnd"/>
      <w:r w:rsidRPr="00DB1BD3">
        <w:rPr>
          <w:color w:val="000000"/>
          <w:sz w:val="28"/>
          <w:szCs w:val="28"/>
        </w:rPr>
        <w:t xml:space="preserve"> </w:t>
      </w:r>
      <w:proofErr w:type="spellStart"/>
      <w:r w:rsidRPr="00DB1BD3">
        <w:rPr>
          <w:color w:val="000000"/>
          <w:sz w:val="28"/>
          <w:szCs w:val="28"/>
        </w:rPr>
        <w:t>групи</w:t>
      </w:r>
      <w:proofErr w:type="spellEnd"/>
      <w:r>
        <w:rPr>
          <w:color w:val="000000"/>
          <w:sz w:val="28"/>
          <w:szCs w:val="28"/>
        </w:rPr>
        <w:t xml:space="preserve"> фонд</w:t>
      </w:r>
      <w:r w:rsidRPr="00DB1BD3">
        <w:rPr>
          <w:color w:val="000000"/>
          <w:sz w:val="28"/>
          <w:szCs w:val="28"/>
        </w:rPr>
        <w:t xml:space="preserve"> </w:t>
      </w:r>
      <w:proofErr w:type="spellStart"/>
      <w:r w:rsidRPr="00DB1BD3">
        <w:rPr>
          <w:color w:val="000000"/>
          <w:sz w:val="28"/>
          <w:szCs w:val="28"/>
        </w:rPr>
        <w:t>подає</w:t>
      </w:r>
      <w:proofErr w:type="spellEnd"/>
      <w:r w:rsidRPr="00DB1BD3">
        <w:rPr>
          <w:color w:val="000000"/>
          <w:sz w:val="28"/>
          <w:szCs w:val="28"/>
        </w:rPr>
        <w:t xml:space="preserve"> заявку про потребу в коштах на </w:t>
      </w:r>
      <w:proofErr w:type="spellStart"/>
      <w:r w:rsidRPr="00DB1BD3">
        <w:rPr>
          <w:color w:val="000000"/>
          <w:sz w:val="28"/>
          <w:szCs w:val="28"/>
        </w:rPr>
        <w:t>відшкодування</w:t>
      </w:r>
      <w:proofErr w:type="spellEnd"/>
      <w:r w:rsidRPr="00DB1BD3">
        <w:rPr>
          <w:color w:val="000000"/>
          <w:sz w:val="28"/>
          <w:szCs w:val="28"/>
        </w:rPr>
        <w:t xml:space="preserve"> </w:t>
      </w:r>
      <w:proofErr w:type="spellStart"/>
      <w:r w:rsidRPr="00DB1BD3">
        <w:rPr>
          <w:color w:val="000000"/>
          <w:sz w:val="28"/>
          <w:szCs w:val="28"/>
        </w:rPr>
        <w:t>витрат</w:t>
      </w:r>
      <w:proofErr w:type="spellEnd"/>
      <w:r w:rsidRPr="00DB1BD3">
        <w:rPr>
          <w:color w:val="000000"/>
          <w:sz w:val="28"/>
          <w:szCs w:val="28"/>
        </w:rPr>
        <w:t xml:space="preserve"> на </w:t>
      </w:r>
      <w:proofErr w:type="spellStart"/>
      <w:r w:rsidRPr="00DB1BD3">
        <w:rPr>
          <w:color w:val="000000"/>
          <w:sz w:val="28"/>
          <w:szCs w:val="28"/>
        </w:rPr>
        <w:t>лікування</w:t>
      </w:r>
      <w:proofErr w:type="spellEnd"/>
      <w:r w:rsidRPr="00DB1BD3">
        <w:rPr>
          <w:color w:val="000000"/>
          <w:sz w:val="28"/>
          <w:szCs w:val="28"/>
        </w:rPr>
        <w:t xml:space="preserve"> до </w:t>
      </w:r>
      <w:proofErr w:type="spellStart"/>
      <w:r w:rsidRPr="00DB1BD3">
        <w:rPr>
          <w:color w:val="000000"/>
          <w:sz w:val="28"/>
          <w:szCs w:val="28"/>
        </w:rPr>
        <w:t>Мінсоцполітики</w:t>
      </w:r>
      <w:proofErr w:type="spellEnd"/>
      <w:r w:rsidRPr="00DB1BD3">
        <w:rPr>
          <w:color w:val="000000"/>
          <w:sz w:val="28"/>
          <w:szCs w:val="28"/>
        </w:rPr>
        <w:t>.</w:t>
      </w:r>
    </w:p>
    <w:p w:rsidR="00DB1BD3" w:rsidRPr="00DB1BD3" w:rsidRDefault="00DB1BD3" w:rsidP="00DB1BD3">
      <w:pPr>
        <w:pStyle w:val="rvps2"/>
        <w:shd w:val="clear" w:color="auto" w:fill="FFFFFF"/>
        <w:spacing w:before="0" w:beforeAutospacing="0" w:after="0" w:afterAutospacing="0"/>
        <w:ind w:firstLine="450"/>
        <w:jc w:val="both"/>
        <w:textAlignment w:val="baseline"/>
        <w:rPr>
          <w:color w:val="000000"/>
          <w:sz w:val="28"/>
          <w:szCs w:val="28"/>
        </w:rPr>
      </w:pPr>
      <w:bookmarkStart w:id="16" w:name="n35"/>
      <w:bookmarkStart w:id="17" w:name="n36"/>
      <w:bookmarkEnd w:id="16"/>
      <w:bookmarkEnd w:id="17"/>
      <w:r w:rsidRPr="00DB1BD3">
        <w:rPr>
          <w:color w:val="000000"/>
          <w:sz w:val="28"/>
          <w:szCs w:val="28"/>
        </w:rPr>
        <w:t xml:space="preserve">Фонд </w:t>
      </w:r>
      <w:proofErr w:type="spellStart"/>
      <w:r w:rsidRPr="00DB1BD3">
        <w:rPr>
          <w:color w:val="000000"/>
          <w:sz w:val="28"/>
          <w:szCs w:val="28"/>
        </w:rPr>
        <w:t>протягом</w:t>
      </w:r>
      <w:proofErr w:type="spellEnd"/>
      <w:r w:rsidRPr="00DB1BD3">
        <w:rPr>
          <w:color w:val="000000"/>
          <w:sz w:val="28"/>
          <w:szCs w:val="28"/>
        </w:rPr>
        <w:t xml:space="preserve"> 2 </w:t>
      </w:r>
      <w:proofErr w:type="spellStart"/>
      <w:r w:rsidRPr="00DB1BD3">
        <w:rPr>
          <w:color w:val="000000"/>
          <w:sz w:val="28"/>
          <w:szCs w:val="28"/>
        </w:rPr>
        <w:t>робочих</w:t>
      </w:r>
      <w:proofErr w:type="spellEnd"/>
      <w:r w:rsidRPr="00DB1BD3">
        <w:rPr>
          <w:color w:val="000000"/>
          <w:sz w:val="28"/>
          <w:szCs w:val="28"/>
        </w:rPr>
        <w:t xml:space="preserve"> </w:t>
      </w:r>
      <w:proofErr w:type="spellStart"/>
      <w:r w:rsidRPr="00DB1BD3">
        <w:rPr>
          <w:color w:val="000000"/>
          <w:sz w:val="28"/>
          <w:szCs w:val="28"/>
        </w:rPr>
        <w:t>днів</w:t>
      </w:r>
      <w:proofErr w:type="spellEnd"/>
      <w:r w:rsidRPr="00DB1BD3">
        <w:rPr>
          <w:color w:val="000000"/>
          <w:sz w:val="28"/>
          <w:szCs w:val="28"/>
        </w:rPr>
        <w:t xml:space="preserve"> </w:t>
      </w:r>
      <w:proofErr w:type="spellStart"/>
      <w:r w:rsidRPr="00DB1BD3">
        <w:rPr>
          <w:color w:val="000000"/>
          <w:sz w:val="28"/>
          <w:szCs w:val="28"/>
        </w:rPr>
        <w:t>після</w:t>
      </w:r>
      <w:proofErr w:type="spellEnd"/>
      <w:r w:rsidRPr="00DB1BD3">
        <w:rPr>
          <w:color w:val="000000"/>
          <w:sz w:val="28"/>
          <w:szCs w:val="28"/>
        </w:rPr>
        <w:t xml:space="preserve"> </w:t>
      </w:r>
      <w:proofErr w:type="spellStart"/>
      <w:r w:rsidRPr="00DB1BD3">
        <w:rPr>
          <w:color w:val="000000"/>
          <w:sz w:val="28"/>
          <w:szCs w:val="28"/>
        </w:rPr>
        <w:t>надходження</w:t>
      </w:r>
      <w:proofErr w:type="spellEnd"/>
      <w:r w:rsidRPr="00DB1BD3">
        <w:rPr>
          <w:color w:val="000000"/>
          <w:sz w:val="28"/>
          <w:szCs w:val="28"/>
        </w:rPr>
        <w:t xml:space="preserve"> </w:t>
      </w:r>
      <w:proofErr w:type="spellStart"/>
      <w:r w:rsidRPr="00DB1BD3">
        <w:rPr>
          <w:color w:val="000000"/>
          <w:sz w:val="28"/>
          <w:szCs w:val="28"/>
        </w:rPr>
        <w:t>коштів</w:t>
      </w:r>
      <w:proofErr w:type="spellEnd"/>
      <w:r w:rsidRPr="00DB1BD3">
        <w:rPr>
          <w:color w:val="000000"/>
          <w:sz w:val="28"/>
          <w:szCs w:val="28"/>
        </w:rPr>
        <w:t xml:space="preserve"> </w:t>
      </w:r>
      <w:proofErr w:type="spellStart"/>
      <w:proofErr w:type="gramStart"/>
      <w:r w:rsidRPr="00DB1BD3">
        <w:rPr>
          <w:color w:val="000000"/>
          <w:sz w:val="28"/>
          <w:szCs w:val="28"/>
        </w:rPr>
        <w:t>в</w:t>
      </w:r>
      <w:proofErr w:type="gramEnd"/>
      <w:r w:rsidRPr="00DB1BD3">
        <w:rPr>
          <w:color w:val="000000"/>
          <w:sz w:val="28"/>
          <w:szCs w:val="28"/>
        </w:rPr>
        <w:t>ід</w:t>
      </w:r>
      <w:proofErr w:type="spellEnd"/>
      <w:r w:rsidRPr="00DB1BD3">
        <w:rPr>
          <w:color w:val="000000"/>
          <w:sz w:val="28"/>
          <w:szCs w:val="28"/>
        </w:rPr>
        <w:t xml:space="preserve"> </w:t>
      </w:r>
      <w:proofErr w:type="spellStart"/>
      <w:r w:rsidRPr="00DB1BD3">
        <w:rPr>
          <w:color w:val="000000"/>
          <w:sz w:val="28"/>
          <w:szCs w:val="28"/>
        </w:rPr>
        <w:t>Мінсоцполітики</w:t>
      </w:r>
      <w:proofErr w:type="spellEnd"/>
      <w:r w:rsidRPr="00DB1BD3">
        <w:rPr>
          <w:color w:val="000000"/>
          <w:sz w:val="28"/>
          <w:szCs w:val="28"/>
        </w:rPr>
        <w:t xml:space="preserve"> </w:t>
      </w:r>
      <w:proofErr w:type="spellStart"/>
      <w:r w:rsidRPr="00DB1BD3">
        <w:rPr>
          <w:color w:val="000000"/>
          <w:sz w:val="28"/>
          <w:szCs w:val="28"/>
        </w:rPr>
        <w:t>перераховує</w:t>
      </w:r>
      <w:proofErr w:type="spellEnd"/>
      <w:r w:rsidRPr="00DB1BD3">
        <w:rPr>
          <w:color w:val="000000"/>
          <w:sz w:val="28"/>
          <w:szCs w:val="28"/>
        </w:rPr>
        <w:t xml:space="preserve"> </w:t>
      </w:r>
      <w:proofErr w:type="spellStart"/>
      <w:r w:rsidRPr="00DB1BD3">
        <w:rPr>
          <w:color w:val="000000"/>
          <w:sz w:val="28"/>
          <w:szCs w:val="28"/>
        </w:rPr>
        <w:t>такі</w:t>
      </w:r>
      <w:proofErr w:type="spellEnd"/>
      <w:r w:rsidRPr="00DB1BD3">
        <w:rPr>
          <w:color w:val="000000"/>
          <w:sz w:val="28"/>
          <w:szCs w:val="28"/>
        </w:rPr>
        <w:t xml:space="preserve"> </w:t>
      </w:r>
      <w:proofErr w:type="spellStart"/>
      <w:r w:rsidRPr="00DB1BD3">
        <w:rPr>
          <w:color w:val="000000"/>
          <w:sz w:val="28"/>
          <w:szCs w:val="28"/>
        </w:rPr>
        <w:t>кошти</w:t>
      </w:r>
      <w:proofErr w:type="spellEnd"/>
      <w:r w:rsidRPr="00DB1BD3">
        <w:rPr>
          <w:color w:val="000000"/>
          <w:sz w:val="28"/>
          <w:szCs w:val="28"/>
        </w:rPr>
        <w:t xml:space="preserve"> на </w:t>
      </w:r>
      <w:proofErr w:type="spellStart"/>
      <w:r w:rsidRPr="00DB1BD3">
        <w:rPr>
          <w:color w:val="000000"/>
          <w:sz w:val="28"/>
          <w:szCs w:val="28"/>
        </w:rPr>
        <w:t>рахунки</w:t>
      </w:r>
      <w:proofErr w:type="spellEnd"/>
      <w:r w:rsidRPr="00DB1BD3">
        <w:rPr>
          <w:color w:val="000000"/>
          <w:sz w:val="28"/>
          <w:szCs w:val="28"/>
        </w:rPr>
        <w:t xml:space="preserve"> </w:t>
      </w:r>
      <w:proofErr w:type="spellStart"/>
      <w:r w:rsidRPr="00DB1BD3">
        <w:rPr>
          <w:color w:val="000000"/>
          <w:sz w:val="28"/>
          <w:szCs w:val="28"/>
        </w:rPr>
        <w:t>громадських</w:t>
      </w:r>
      <w:proofErr w:type="spellEnd"/>
      <w:r w:rsidRPr="00DB1BD3">
        <w:rPr>
          <w:color w:val="000000"/>
          <w:sz w:val="28"/>
          <w:szCs w:val="28"/>
        </w:rPr>
        <w:t xml:space="preserve"> </w:t>
      </w:r>
      <w:proofErr w:type="spellStart"/>
      <w:r w:rsidRPr="00DB1BD3">
        <w:rPr>
          <w:color w:val="000000"/>
          <w:sz w:val="28"/>
          <w:szCs w:val="28"/>
        </w:rPr>
        <w:t>об’єднань</w:t>
      </w:r>
      <w:proofErr w:type="spellEnd"/>
      <w:r w:rsidRPr="00DB1BD3">
        <w:rPr>
          <w:color w:val="000000"/>
          <w:sz w:val="28"/>
          <w:szCs w:val="28"/>
        </w:rPr>
        <w:t>.</w:t>
      </w:r>
    </w:p>
    <w:p w:rsidR="00DB1BD3" w:rsidRPr="00DB1BD3" w:rsidRDefault="00DB1BD3" w:rsidP="00DB1BD3">
      <w:pPr>
        <w:pStyle w:val="rvps2"/>
        <w:shd w:val="clear" w:color="auto" w:fill="FFFFFF"/>
        <w:spacing w:before="0" w:beforeAutospacing="0" w:after="0" w:afterAutospacing="0"/>
        <w:ind w:firstLine="450"/>
        <w:jc w:val="both"/>
        <w:textAlignment w:val="baseline"/>
        <w:rPr>
          <w:color w:val="000000"/>
          <w:sz w:val="28"/>
          <w:szCs w:val="28"/>
        </w:rPr>
      </w:pPr>
      <w:bookmarkStart w:id="18" w:name="n37"/>
      <w:bookmarkEnd w:id="18"/>
      <w:proofErr w:type="spellStart"/>
      <w:r w:rsidRPr="00DB1BD3">
        <w:rPr>
          <w:color w:val="000000"/>
          <w:sz w:val="28"/>
          <w:szCs w:val="28"/>
        </w:rPr>
        <w:t>Громадським</w:t>
      </w:r>
      <w:proofErr w:type="spellEnd"/>
      <w:r w:rsidRPr="00DB1BD3">
        <w:rPr>
          <w:color w:val="000000"/>
          <w:sz w:val="28"/>
          <w:szCs w:val="28"/>
        </w:rPr>
        <w:t xml:space="preserve"> </w:t>
      </w:r>
      <w:proofErr w:type="spellStart"/>
      <w:r w:rsidRPr="00DB1BD3">
        <w:rPr>
          <w:color w:val="000000"/>
          <w:sz w:val="28"/>
          <w:szCs w:val="28"/>
        </w:rPr>
        <w:t>об’єднанням</w:t>
      </w:r>
      <w:proofErr w:type="spellEnd"/>
      <w:r w:rsidRPr="00DB1BD3">
        <w:rPr>
          <w:color w:val="000000"/>
          <w:sz w:val="28"/>
          <w:szCs w:val="28"/>
        </w:rPr>
        <w:t xml:space="preserve"> </w:t>
      </w:r>
      <w:proofErr w:type="spellStart"/>
      <w:r w:rsidRPr="00DB1BD3">
        <w:rPr>
          <w:color w:val="000000"/>
          <w:sz w:val="28"/>
          <w:szCs w:val="28"/>
        </w:rPr>
        <w:t>відшкодування</w:t>
      </w:r>
      <w:proofErr w:type="spellEnd"/>
      <w:r w:rsidRPr="00DB1BD3">
        <w:rPr>
          <w:color w:val="000000"/>
          <w:sz w:val="28"/>
          <w:szCs w:val="28"/>
        </w:rPr>
        <w:t xml:space="preserve"> </w:t>
      </w:r>
      <w:proofErr w:type="spellStart"/>
      <w:r w:rsidRPr="00DB1BD3">
        <w:rPr>
          <w:color w:val="000000"/>
          <w:sz w:val="28"/>
          <w:szCs w:val="28"/>
        </w:rPr>
        <w:t>витрат</w:t>
      </w:r>
      <w:proofErr w:type="spellEnd"/>
      <w:r w:rsidRPr="00DB1BD3">
        <w:rPr>
          <w:color w:val="000000"/>
          <w:sz w:val="28"/>
          <w:szCs w:val="28"/>
        </w:rPr>
        <w:t xml:space="preserve"> на </w:t>
      </w:r>
      <w:proofErr w:type="spellStart"/>
      <w:r w:rsidRPr="00DB1BD3">
        <w:rPr>
          <w:color w:val="000000"/>
          <w:sz w:val="28"/>
          <w:szCs w:val="28"/>
        </w:rPr>
        <w:t>лікування</w:t>
      </w:r>
      <w:proofErr w:type="spellEnd"/>
      <w:r w:rsidRPr="00DB1BD3">
        <w:rPr>
          <w:color w:val="000000"/>
          <w:sz w:val="28"/>
          <w:szCs w:val="28"/>
        </w:rPr>
        <w:t xml:space="preserve"> </w:t>
      </w:r>
      <w:proofErr w:type="spellStart"/>
      <w:r w:rsidRPr="00DB1BD3">
        <w:rPr>
          <w:color w:val="000000"/>
          <w:sz w:val="28"/>
          <w:szCs w:val="28"/>
        </w:rPr>
        <w:t>здійснюється</w:t>
      </w:r>
      <w:proofErr w:type="spellEnd"/>
      <w:r w:rsidRPr="00DB1BD3">
        <w:rPr>
          <w:color w:val="000000"/>
          <w:sz w:val="28"/>
          <w:szCs w:val="28"/>
        </w:rPr>
        <w:t xml:space="preserve"> шляхом </w:t>
      </w:r>
      <w:proofErr w:type="spellStart"/>
      <w:r w:rsidRPr="00DB1BD3">
        <w:rPr>
          <w:color w:val="000000"/>
          <w:sz w:val="28"/>
          <w:szCs w:val="28"/>
        </w:rPr>
        <w:t>перерахування</w:t>
      </w:r>
      <w:proofErr w:type="spellEnd"/>
      <w:r w:rsidRPr="00DB1BD3">
        <w:rPr>
          <w:color w:val="000000"/>
          <w:sz w:val="28"/>
          <w:szCs w:val="28"/>
        </w:rPr>
        <w:t xml:space="preserve"> </w:t>
      </w:r>
      <w:proofErr w:type="spellStart"/>
      <w:r w:rsidRPr="00DB1BD3">
        <w:rPr>
          <w:color w:val="000000"/>
          <w:sz w:val="28"/>
          <w:szCs w:val="28"/>
        </w:rPr>
        <w:t>коштів</w:t>
      </w:r>
      <w:proofErr w:type="spellEnd"/>
      <w:r w:rsidRPr="00DB1BD3">
        <w:rPr>
          <w:color w:val="000000"/>
          <w:sz w:val="28"/>
          <w:szCs w:val="28"/>
        </w:rPr>
        <w:t xml:space="preserve"> </w:t>
      </w:r>
      <w:proofErr w:type="spellStart"/>
      <w:r w:rsidRPr="00DB1BD3">
        <w:rPr>
          <w:color w:val="000000"/>
          <w:sz w:val="28"/>
          <w:szCs w:val="28"/>
        </w:rPr>
        <w:t>постражда</w:t>
      </w:r>
      <w:r>
        <w:rPr>
          <w:color w:val="000000"/>
          <w:sz w:val="28"/>
          <w:szCs w:val="28"/>
        </w:rPr>
        <w:t>лому</w:t>
      </w:r>
      <w:proofErr w:type="spellEnd"/>
      <w:r>
        <w:rPr>
          <w:color w:val="000000"/>
          <w:sz w:val="28"/>
          <w:szCs w:val="28"/>
        </w:rPr>
        <w:t xml:space="preserve"> </w:t>
      </w:r>
      <w:proofErr w:type="spellStart"/>
      <w:r>
        <w:rPr>
          <w:color w:val="000000"/>
          <w:sz w:val="28"/>
          <w:szCs w:val="28"/>
        </w:rPr>
        <w:t>громадянину</w:t>
      </w:r>
      <w:proofErr w:type="spellEnd"/>
      <w:r w:rsidRPr="00DB1BD3">
        <w:rPr>
          <w:color w:val="000000"/>
          <w:sz w:val="28"/>
          <w:szCs w:val="28"/>
        </w:rPr>
        <w:t xml:space="preserve"> </w:t>
      </w:r>
      <w:proofErr w:type="spellStart"/>
      <w:r>
        <w:rPr>
          <w:color w:val="000000"/>
          <w:sz w:val="28"/>
          <w:szCs w:val="28"/>
        </w:rPr>
        <w:t>або</w:t>
      </w:r>
      <w:proofErr w:type="spellEnd"/>
      <w:r>
        <w:rPr>
          <w:color w:val="000000"/>
          <w:sz w:val="28"/>
          <w:szCs w:val="28"/>
        </w:rPr>
        <w:t xml:space="preserve"> батькам</w:t>
      </w:r>
      <w:r w:rsidRPr="00DB1BD3">
        <w:rPr>
          <w:color w:val="000000"/>
          <w:sz w:val="28"/>
          <w:szCs w:val="28"/>
        </w:rPr>
        <w:t xml:space="preserve"> </w:t>
      </w:r>
      <w:proofErr w:type="spellStart"/>
      <w:r w:rsidRPr="00DB1BD3">
        <w:rPr>
          <w:color w:val="000000"/>
          <w:sz w:val="28"/>
          <w:szCs w:val="28"/>
        </w:rPr>
        <w:t>потерпілої</w:t>
      </w:r>
      <w:proofErr w:type="spellEnd"/>
      <w:r w:rsidRPr="00DB1BD3">
        <w:rPr>
          <w:color w:val="000000"/>
          <w:sz w:val="28"/>
          <w:szCs w:val="28"/>
        </w:rPr>
        <w:t xml:space="preserve"> </w:t>
      </w:r>
      <w:proofErr w:type="spellStart"/>
      <w:r w:rsidRPr="00DB1BD3">
        <w:rPr>
          <w:color w:val="000000"/>
          <w:sz w:val="28"/>
          <w:szCs w:val="28"/>
        </w:rPr>
        <w:t>дитини</w:t>
      </w:r>
      <w:proofErr w:type="spellEnd"/>
      <w:r w:rsidRPr="00DB1BD3">
        <w:rPr>
          <w:color w:val="000000"/>
          <w:sz w:val="28"/>
          <w:szCs w:val="28"/>
        </w:rPr>
        <w:t xml:space="preserve"> на </w:t>
      </w:r>
      <w:proofErr w:type="spellStart"/>
      <w:r w:rsidRPr="00DB1BD3">
        <w:rPr>
          <w:color w:val="000000"/>
          <w:sz w:val="28"/>
          <w:szCs w:val="28"/>
        </w:rPr>
        <w:t>його</w:t>
      </w:r>
      <w:proofErr w:type="spellEnd"/>
      <w:r w:rsidRPr="00DB1BD3">
        <w:rPr>
          <w:color w:val="000000"/>
          <w:sz w:val="28"/>
          <w:szCs w:val="28"/>
        </w:rPr>
        <w:t>/</w:t>
      </w:r>
      <w:proofErr w:type="spellStart"/>
      <w:r w:rsidRPr="00DB1BD3">
        <w:rPr>
          <w:color w:val="000000"/>
          <w:sz w:val="28"/>
          <w:szCs w:val="28"/>
        </w:rPr>
        <w:t>їхній</w:t>
      </w:r>
      <w:proofErr w:type="spellEnd"/>
      <w:r w:rsidRPr="00DB1BD3">
        <w:rPr>
          <w:color w:val="000000"/>
          <w:sz w:val="28"/>
          <w:szCs w:val="28"/>
        </w:rPr>
        <w:t xml:space="preserve"> </w:t>
      </w:r>
      <w:proofErr w:type="spellStart"/>
      <w:r w:rsidRPr="00DB1BD3">
        <w:rPr>
          <w:color w:val="000000"/>
          <w:sz w:val="28"/>
          <w:szCs w:val="28"/>
        </w:rPr>
        <w:t>особовий</w:t>
      </w:r>
      <w:proofErr w:type="spellEnd"/>
      <w:r w:rsidRPr="00DB1BD3">
        <w:rPr>
          <w:color w:val="000000"/>
          <w:sz w:val="28"/>
          <w:szCs w:val="28"/>
        </w:rPr>
        <w:t xml:space="preserve"> </w:t>
      </w:r>
      <w:proofErr w:type="spellStart"/>
      <w:r w:rsidRPr="00DB1BD3">
        <w:rPr>
          <w:color w:val="000000"/>
          <w:sz w:val="28"/>
          <w:szCs w:val="28"/>
        </w:rPr>
        <w:t>рахунок</w:t>
      </w:r>
      <w:proofErr w:type="spellEnd"/>
      <w:r w:rsidRPr="00DB1BD3">
        <w:rPr>
          <w:color w:val="000000"/>
          <w:sz w:val="28"/>
          <w:szCs w:val="28"/>
        </w:rPr>
        <w:t xml:space="preserve">, </w:t>
      </w:r>
      <w:proofErr w:type="spellStart"/>
      <w:r w:rsidRPr="00DB1BD3">
        <w:rPr>
          <w:color w:val="000000"/>
          <w:sz w:val="28"/>
          <w:szCs w:val="28"/>
        </w:rPr>
        <w:t>відкритий</w:t>
      </w:r>
      <w:proofErr w:type="spellEnd"/>
      <w:r w:rsidRPr="00DB1BD3">
        <w:rPr>
          <w:color w:val="000000"/>
          <w:sz w:val="28"/>
          <w:szCs w:val="28"/>
        </w:rPr>
        <w:t xml:space="preserve"> у </w:t>
      </w:r>
      <w:proofErr w:type="spellStart"/>
      <w:r w:rsidRPr="00DB1BD3">
        <w:rPr>
          <w:color w:val="000000"/>
          <w:sz w:val="28"/>
          <w:szCs w:val="28"/>
        </w:rPr>
        <w:t>банківських</w:t>
      </w:r>
      <w:proofErr w:type="spellEnd"/>
      <w:r w:rsidRPr="00DB1BD3">
        <w:rPr>
          <w:color w:val="000000"/>
          <w:sz w:val="28"/>
          <w:szCs w:val="28"/>
        </w:rPr>
        <w:t xml:space="preserve"> </w:t>
      </w:r>
      <w:proofErr w:type="spellStart"/>
      <w:r w:rsidRPr="00DB1BD3">
        <w:rPr>
          <w:color w:val="000000"/>
          <w:sz w:val="28"/>
          <w:szCs w:val="28"/>
        </w:rPr>
        <w:t>установах</w:t>
      </w:r>
      <w:proofErr w:type="spellEnd"/>
      <w:r w:rsidRPr="00DB1BD3">
        <w:rPr>
          <w:color w:val="000000"/>
          <w:sz w:val="28"/>
          <w:szCs w:val="28"/>
        </w:rPr>
        <w:t xml:space="preserve">, </w:t>
      </w:r>
      <w:proofErr w:type="spellStart"/>
      <w:r w:rsidRPr="00DB1BD3">
        <w:rPr>
          <w:color w:val="000000"/>
          <w:sz w:val="28"/>
          <w:szCs w:val="28"/>
        </w:rPr>
        <w:t>протягом</w:t>
      </w:r>
      <w:proofErr w:type="spellEnd"/>
      <w:r w:rsidRPr="00DB1BD3">
        <w:rPr>
          <w:color w:val="000000"/>
          <w:sz w:val="28"/>
          <w:szCs w:val="28"/>
        </w:rPr>
        <w:t xml:space="preserve"> </w:t>
      </w:r>
      <w:proofErr w:type="spellStart"/>
      <w:r w:rsidRPr="00DB1BD3">
        <w:rPr>
          <w:color w:val="000000"/>
          <w:sz w:val="28"/>
          <w:szCs w:val="28"/>
        </w:rPr>
        <w:t>трьох</w:t>
      </w:r>
      <w:proofErr w:type="spellEnd"/>
      <w:r w:rsidRPr="00DB1BD3">
        <w:rPr>
          <w:color w:val="000000"/>
          <w:sz w:val="28"/>
          <w:szCs w:val="28"/>
        </w:rPr>
        <w:t xml:space="preserve"> </w:t>
      </w:r>
      <w:proofErr w:type="spellStart"/>
      <w:r w:rsidRPr="00DB1BD3">
        <w:rPr>
          <w:color w:val="000000"/>
          <w:sz w:val="28"/>
          <w:szCs w:val="28"/>
        </w:rPr>
        <w:t>робочих</w:t>
      </w:r>
      <w:proofErr w:type="spellEnd"/>
      <w:r w:rsidRPr="00DB1BD3">
        <w:rPr>
          <w:color w:val="000000"/>
          <w:sz w:val="28"/>
          <w:szCs w:val="28"/>
        </w:rPr>
        <w:t xml:space="preserve"> </w:t>
      </w:r>
      <w:proofErr w:type="spellStart"/>
      <w:r w:rsidRPr="00DB1BD3">
        <w:rPr>
          <w:color w:val="000000"/>
          <w:sz w:val="28"/>
          <w:szCs w:val="28"/>
        </w:rPr>
        <w:t>днів</w:t>
      </w:r>
      <w:proofErr w:type="spellEnd"/>
      <w:r w:rsidRPr="00DB1BD3">
        <w:rPr>
          <w:color w:val="000000"/>
          <w:sz w:val="28"/>
          <w:szCs w:val="28"/>
        </w:rPr>
        <w:t xml:space="preserve"> </w:t>
      </w:r>
      <w:proofErr w:type="spellStart"/>
      <w:r w:rsidRPr="00DB1BD3">
        <w:rPr>
          <w:color w:val="000000"/>
          <w:sz w:val="28"/>
          <w:szCs w:val="28"/>
        </w:rPr>
        <w:t>з</w:t>
      </w:r>
      <w:proofErr w:type="spellEnd"/>
      <w:r w:rsidRPr="00DB1BD3">
        <w:rPr>
          <w:color w:val="000000"/>
          <w:sz w:val="28"/>
          <w:szCs w:val="28"/>
        </w:rPr>
        <w:t xml:space="preserve"> дня </w:t>
      </w:r>
      <w:proofErr w:type="spellStart"/>
      <w:r w:rsidRPr="00DB1BD3">
        <w:rPr>
          <w:color w:val="000000"/>
          <w:sz w:val="28"/>
          <w:szCs w:val="28"/>
        </w:rPr>
        <w:t>надходження</w:t>
      </w:r>
      <w:proofErr w:type="spellEnd"/>
      <w:r w:rsidRPr="00DB1BD3">
        <w:rPr>
          <w:color w:val="000000"/>
          <w:sz w:val="28"/>
          <w:szCs w:val="28"/>
        </w:rPr>
        <w:t xml:space="preserve"> </w:t>
      </w:r>
      <w:proofErr w:type="spellStart"/>
      <w:r w:rsidRPr="00DB1BD3">
        <w:rPr>
          <w:color w:val="000000"/>
          <w:sz w:val="28"/>
          <w:szCs w:val="28"/>
        </w:rPr>
        <w:t>коштів</w:t>
      </w:r>
      <w:proofErr w:type="spellEnd"/>
      <w:r w:rsidRPr="00DB1BD3">
        <w:rPr>
          <w:color w:val="000000"/>
          <w:sz w:val="28"/>
          <w:szCs w:val="28"/>
        </w:rPr>
        <w:t xml:space="preserve"> </w:t>
      </w:r>
      <w:proofErr w:type="spellStart"/>
      <w:proofErr w:type="gramStart"/>
      <w:r w:rsidRPr="00DB1BD3">
        <w:rPr>
          <w:color w:val="000000"/>
          <w:sz w:val="28"/>
          <w:szCs w:val="28"/>
        </w:rPr>
        <w:t>в</w:t>
      </w:r>
      <w:proofErr w:type="gramEnd"/>
      <w:r w:rsidRPr="00DB1BD3">
        <w:rPr>
          <w:color w:val="000000"/>
          <w:sz w:val="28"/>
          <w:szCs w:val="28"/>
        </w:rPr>
        <w:t>ід</w:t>
      </w:r>
      <w:proofErr w:type="spellEnd"/>
      <w:r w:rsidRPr="00DB1BD3">
        <w:rPr>
          <w:color w:val="000000"/>
          <w:sz w:val="28"/>
          <w:szCs w:val="28"/>
        </w:rPr>
        <w:t xml:space="preserve"> Фонду.</w:t>
      </w:r>
    </w:p>
    <w:p w:rsidR="00DB1BD3" w:rsidRPr="00DB1BD3" w:rsidRDefault="00DB1BD3" w:rsidP="00DB1BD3">
      <w:pPr>
        <w:pStyle w:val="rvps2"/>
        <w:shd w:val="clear" w:color="auto" w:fill="FFFFFF"/>
        <w:spacing w:before="0" w:beforeAutospacing="0" w:after="0" w:afterAutospacing="0"/>
        <w:ind w:firstLine="450"/>
        <w:jc w:val="both"/>
        <w:textAlignment w:val="baseline"/>
        <w:rPr>
          <w:color w:val="000000"/>
          <w:sz w:val="28"/>
          <w:szCs w:val="28"/>
        </w:rPr>
      </w:pPr>
      <w:bookmarkStart w:id="19" w:name="n38"/>
      <w:bookmarkEnd w:id="19"/>
      <w:r w:rsidRPr="00DB1BD3">
        <w:rPr>
          <w:color w:val="000000"/>
          <w:sz w:val="28"/>
          <w:szCs w:val="28"/>
        </w:rPr>
        <w:t xml:space="preserve">Сума </w:t>
      </w:r>
      <w:proofErr w:type="spellStart"/>
      <w:r w:rsidRPr="00DB1BD3">
        <w:rPr>
          <w:color w:val="000000"/>
          <w:sz w:val="28"/>
          <w:szCs w:val="28"/>
        </w:rPr>
        <w:t>відшкодування</w:t>
      </w:r>
      <w:proofErr w:type="spellEnd"/>
      <w:r w:rsidRPr="00DB1BD3">
        <w:rPr>
          <w:color w:val="000000"/>
          <w:sz w:val="28"/>
          <w:szCs w:val="28"/>
        </w:rPr>
        <w:t xml:space="preserve"> </w:t>
      </w:r>
      <w:proofErr w:type="spellStart"/>
      <w:r w:rsidRPr="00DB1BD3">
        <w:rPr>
          <w:color w:val="000000"/>
          <w:sz w:val="28"/>
          <w:szCs w:val="28"/>
        </w:rPr>
        <w:t>витрат</w:t>
      </w:r>
      <w:proofErr w:type="spellEnd"/>
      <w:r w:rsidRPr="00DB1BD3">
        <w:rPr>
          <w:color w:val="000000"/>
          <w:sz w:val="28"/>
          <w:szCs w:val="28"/>
        </w:rPr>
        <w:t xml:space="preserve"> на </w:t>
      </w:r>
      <w:proofErr w:type="spellStart"/>
      <w:r w:rsidRPr="00DB1BD3">
        <w:rPr>
          <w:color w:val="000000"/>
          <w:sz w:val="28"/>
          <w:szCs w:val="28"/>
        </w:rPr>
        <w:t>лікування</w:t>
      </w:r>
      <w:proofErr w:type="spellEnd"/>
      <w:r w:rsidRPr="00DB1BD3">
        <w:rPr>
          <w:color w:val="000000"/>
          <w:sz w:val="28"/>
          <w:szCs w:val="28"/>
        </w:rPr>
        <w:t xml:space="preserve"> не </w:t>
      </w:r>
      <w:proofErr w:type="spellStart"/>
      <w:r w:rsidRPr="00DB1BD3">
        <w:rPr>
          <w:color w:val="000000"/>
          <w:sz w:val="28"/>
          <w:szCs w:val="28"/>
        </w:rPr>
        <w:t>може</w:t>
      </w:r>
      <w:proofErr w:type="spellEnd"/>
      <w:r w:rsidRPr="00DB1BD3">
        <w:rPr>
          <w:color w:val="000000"/>
          <w:sz w:val="28"/>
          <w:szCs w:val="28"/>
        </w:rPr>
        <w:t xml:space="preserve"> </w:t>
      </w:r>
      <w:proofErr w:type="spellStart"/>
      <w:r w:rsidRPr="00DB1BD3">
        <w:rPr>
          <w:color w:val="000000"/>
          <w:sz w:val="28"/>
          <w:szCs w:val="28"/>
        </w:rPr>
        <w:t>перевищувати</w:t>
      </w:r>
      <w:proofErr w:type="spellEnd"/>
      <w:r w:rsidRPr="00DB1BD3">
        <w:rPr>
          <w:color w:val="000000"/>
          <w:sz w:val="28"/>
          <w:szCs w:val="28"/>
        </w:rPr>
        <w:t xml:space="preserve"> </w:t>
      </w:r>
      <w:r w:rsidRPr="00DB1BD3">
        <w:rPr>
          <w:b/>
          <w:color w:val="000000"/>
          <w:sz w:val="28"/>
          <w:szCs w:val="28"/>
        </w:rPr>
        <w:t xml:space="preserve">40 </w:t>
      </w:r>
      <w:proofErr w:type="spellStart"/>
      <w:r w:rsidRPr="00DB1BD3">
        <w:rPr>
          <w:b/>
          <w:color w:val="000000"/>
          <w:sz w:val="28"/>
          <w:szCs w:val="28"/>
        </w:rPr>
        <w:t>розмі</w:t>
      </w:r>
      <w:proofErr w:type="gramStart"/>
      <w:r w:rsidRPr="00DB1BD3">
        <w:rPr>
          <w:b/>
          <w:color w:val="000000"/>
          <w:sz w:val="28"/>
          <w:szCs w:val="28"/>
        </w:rPr>
        <w:t>р</w:t>
      </w:r>
      <w:proofErr w:type="gramEnd"/>
      <w:r w:rsidRPr="00DB1BD3">
        <w:rPr>
          <w:b/>
          <w:color w:val="000000"/>
          <w:sz w:val="28"/>
          <w:szCs w:val="28"/>
        </w:rPr>
        <w:t>ів</w:t>
      </w:r>
      <w:proofErr w:type="spellEnd"/>
      <w:r w:rsidRPr="00DB1BD3">
        <w:rPr>
          <w:b/>
          <w:color w:val="000000"/>
          <w:sz w:val="28"/>
          <w:szCs w:val="28"/>
        </w:rPr>
        <w:t xml:space="preserve"> </w:t>
      </w:r>
      <w:proofErr w:type="spellStart"/>
      <w:r w:rsidRPr="00DB1BD3">
        <w:rPr>
          <w:b/>
          <w:color w:val="000000"/>
          <w:sz w:val="28"/>
          <w:szCs w:val="28"/>
        </w:rPr>
        <w:t>прожиткового</w:t>
      </w:r>
      <w:proofErr w:type="spellEnd"/>
      <w:r w:rsidRPr="00DB1BD3">
        <w:rPr>
          <w:b/>
          <w:color w:val="000000"/>
          <w:sz w:val="28"/>
          <w:szCs w:val="28"/>
        </w:rPr>
        <w:t xml:space="preserve"> </w:t>
      </w:r>
      <w:proofErr w:type="spellStart"/>
      <w:r w:rsidRPr="00DB1BD3">
        <w:rPr>
          <w:b/>
          <w:color w:val="000000"/>
          <w:sz w:val="28"/>
          <w:szCs w:val="28"/>
        </w:rPr>
        <w:t>мінімуму</w:t>
      </w:r>
      <w:proofErr w:type="spellEnd"/>
      <w:r w:rsidRPr="00DB1BD3">
        <w:rPr>
          <w:color w:val="000000"/>
          <w:sz w:val="28"/>
          <w:szCs w:val="28"/>
        </w:rPr>
        <w:t xml:space="preserve"> для </w:t>
      </w:r>
      <w:proofErr w:type="spellStart"/>
      <w:r w:rsidRPr="00DB1BD3">
        <w:rPr>
          <w:color w:val="000000"/>
          <w:sz w:val="28"/>
          <w:szCs w:val="28"/>
        </w:rPr>
        <w:t>осіб</w:t>
      </w:r>
      <w:proofErr w:type="spellEnd"/>
      <w:r w:rsidRPr="00DB1BD3">
        <w:rPr>
          <w:color w:val="000000"/>
          <w:sz w:val="28"/>
          <w:szCs w:val="28"/>
        </w:rPr>
        <w:t xml:space="preserve">, </w:t>
      </w:r>
      <w:proofErr w:type="spellStart"/>
      <w:r w:rsidRPr="00DB1BD3">
        <w:rPr>
          <w:color w:val="000000"/>
          <w:sz w:val="28"/>
          <w:szCs w:val="28"/>
        </w:rPr>
        <w:t>які</w:t>
      </w:r>
      <w:proofErr w:type="spellEnd"/>
      <w:r w:rsidRPr="00DB1BD3">
        <w:rPr>
          <w:color w:val="000000"/>
          <w:sz w:val="28"/>
          <w:szCs w:val="28"/>
        </w:rPr>
        <w:t xml:space="preserve"> </w:t>
      </w:r>
      <w:proofErr w:type="spellStart"/>
      <w:r w:rsidRPr="00DB1BD3">
        <w:rPr>
          <w:color w:val="000000"/>
          <w:sz w:val="28"/>
          <w:szCs w:val="28"/>
        </w:rPr>
        <w:t>втратили</w:t>
      </w:r>
      <w:proofErr w:type="spellEnd"/>
      <w:r w:rsidRPr="00DB1BD3">
        <w:rPr>
          <w:color w:val="000000"/>
          <w:sz w:val="28"/>
          <w:szCs w:val="28"/>
        </w:rPr>
        <w:t xml:space="preserve"> </w:t>
      </w:r>
      <w:proofErr w:type="spellStart"/>
      <w:r w:rsidRPr="00DB1BD3">
        <w:rPr>
          <w:color w:val="000000"/>
          <w:sz w:val="28"/>
          <w:szCs w:val="28"/>
        </w:rPr>
        <w:t>працездатність</w:t>
      </w:r>
      <w:proofErr w:type="spellEnd"/>
      <w:r w:rsidRPr="00DB1BD3">
        <w:rPr>
          <w:color w:val="000000"/>
          <w:sz w:val="28"/>
          <w:szCs w:val="28"/>
        </w:rPr>
        <w:t xml:space="preserve">, </w:t>
      </w:r>
      <w:proofErr w:type="spellStart"/>
      <w:r w:rsidRPr="00DB1BD3">
        <w:rPr>
          <w:color w:val="000000"/>
          <w:sz w:val="28"/>
          <w:szCs w:val="28"/>
        </w:rPr>
        <w:t>встановленого</w:t>
      </w:r>
      <w:proofErr w:type="spellEnd"/>
      <w:r w:rsidRPr="00DB1BD3">
        <w:rPr>
          <w:color w:val="000000"/>
          <w:sz w:val="28"/>
          <w:szCs w:val="28"/>
        </w:rPr>
        <w:t xml:space="preserve"> на 01 </w:t>
      </w:r>
      <w:proofErr w:type="spellStart"/>
      <w:r w:rsidRPr="00DB1BD3">
        <w:rPr>
          <w:color w:val="000000"/>
          <w:sz w:val="28"/>
          <w:szCs w:val="28"/>
        </w:rPr>
        <w:t>січня</w:t>
      </w:r>
      <w:proofErr w:type="spellEnd"/>
      <w:r w:rsidRPr="00DB1BD3">
        <w:rPr>
          <w:color w:val="000000"/>
          <w:sz w:val="28"/>
          <w:szCs w:val="28"/>
        </w:rPr>
        <w:t xml:space="preserve"> року, в </w:t>
      </w:r>
      <w:proofErr w:type="spellStart"/>
      <w:r w:rsidRPr="00DB1BD3">
        <w:rPr>
          <w:color w:val="000000"/>
          <w:sz w:val="28"/>
          <w:szCs w:val="28"/>
        </w:rPr>
        <w:t>якому</w:t>
      </w:r>
      <w:proofErr w:type="spellEnd"/>
      <w:r w:rsidRPr="00DB1BD3">
        <w:rPr>
          <w:color w:val="000000"/>
          <w:sz w:val="28"/>
          <w:szCs w:val="28"/>
        </w:rPr>
        <w:t xml:space="preserve"> </w:t>
      </w:r>
      <w:proofErr w:type="spellStart"/>
      <w:r w:rsidRPr="00DB1BD3">
        <w:rPr>
          <w:color w:val="000000"/>
          <w:sz w:val="28"/>
          <w:szCs w:val="28"/>
        </w:rPr>
        <w:t>робочою</w:t>
      </w:r>
      <w:proofErr w:type="spellEnd"/>
      <w:r w:rsidRPr="00DB1BD3">
        <w:rPr>
          <w:color w:val="000000"/>
          <w:sz w:val="28"/>
          <w:szCs w:val="28"/>
        </w:rPr>
        <w:t xml:space="preserve"> </w:t>
      </w:r>
      <w:proofErr w:type="spellStart"/>
      <w:r w:rsidRPr="00DB1BD3">
        <w:rPr>
          <w:color w:val="000000"/>
          <w:sz w:val="28"/>
          <w:szCs w:val="28"/>
        </w:rPr>
        <w:t>групою</w:t>
      </w:r>
      <w:proofErr w:type="spellEnd"/>
      <w:r w:rsidRPr="00DB1BD3">
        <w:rPr>
          <w:color w:val="000000"/>
          <w:sz w:val="28"/>
          <w:szCs w:val="28"/>
        </w:rPr>
        <w:t xml:space="preserve"> </w:t>
      </w:r>
      <w:proofErr w:type="spellStart"/>
      <w:r w:rsidRPr="00DB1BD3">
        <w:rPr>
          <w:color w:val="000000"/>
          <w:sz w:val="28"/>
          <w:szCs w:val="28"/>
        </w:rPr>
        <w:t>прийнято</w:t>
      </w:r>
      <w:proofErr w:type="spellEnd"/>
      <w:r w:rsidRPr="00DB1BD3">
        <w:rPr>
          <w:color w:val="000000"/>
          <w:sz w:val="28"/>
          <w:szCs w:val="28"/>
        </w:rPr>
        <w:t xml:space="preserve"> </w:t>
      </w:r>
      <w:proofErr w:type="spellStart"/>
      <w:r w:rsidRPr="00DB1BD3">
        <w:rPr>
          <w:color w:val="000000"/>
          <w:sz w:val="28"/>
          <w:szCs w:val="28"/>
        </w:rPr>
        <w:t>рішення</w:t>
      </w:r>
      <w:proofErr w:type="spellEnd"/>
      <w:r w:rsidRPr="00DB1BD3">
        <w:rPr>
          <w:color w:val="000000"/>
          <w:sz w:val="28"/>
          <w:szCs w:val="28"/>
        </w:rPr>
        <w:t xml:space="preserve"> про </w:t>
      </w:r>
      <w:proofErr w:type="spellStart"/>
      <w:r w:rsidRPr="00DB1BD3">
        <w:rPr>
          <w:color w:val="000000"/>
          <w:sz w:val="28"/>
          <w:szCs w:val="28"/>
        </w:rPr>
        <w:t>відшкодування</w:t>
      </w:r>
      <w:proofErr w:type="spellEnd"/>
      <w:r w:rsidRPr="00DB1BD3">
        <w:rPr>
          <w:color w:val="000000"/>
          <w:sz w:val="28"/>
          <w:szCs w:val="28"/>
        </w:rPr>
        <w:t xml:space="preserve"> </w:t>
      </w:r>
      <w:proofErr w:type="spellStart"/>
      <w:r w:rsidRPr="00DB1BD3">
        <w:rPr>
          <w:color w:val="000000"/>
          <w:sz w:val="28"/>
          <w:szCs w:val="28"/>
        </w:rPr>
        <w:t>витрат</w:t>
      </w:r>
      <w:proofErr w:type="spellEnd"/>
      <w:r w:rsidRPr="00DB1BD3">
        <w:rPr>
          <w:color w:val="000000"/>
          <w:sz w:val="28"/>
          <w:szCs w:val="28"/>
        </w:rPr>
        <w:t xml:space="preserve"> на </w:t>
      </w:r>
      <w:proofErr w:type="spellStart"/>
      <w:r w:rsidRPr="00DB1BD3">
        <w:rPr>
          <w:color w:val="000000"/>
          <w:sz w:val="28"/>
          <w:szCs w:val="28"/>
        </w:rPr>
        <w:t>лікування</w:t>
      </w:r>
      <w:proofErr w:type="spellEnd"/>
      <w:r w:rsidRPr="00DB1BD3">
        <w:rPr>
          <w:color w:val="000000"/>
          <w:sz w:val="28"/>
          <w:szCs w:val="28"/>
        </w:rPr>
        <w:t>.</w:t>
      </w:r>
    </w:p>
    <w:p w:rsidR="00DB1BD3" w:rsidRDefault="00DB1BD3" w:rsidP="00DB1BD3">
      <w:pPr>
        <w:pStyle w:val="rvps2"/>
        <w:shd w:val="clear" w:color="auto" w:fill="FFFFFF"/>
        <w:spacing w:before="0" w:beforeAutospacing="0" w:after="0" w:afterAutospacing="0"/>
        <w:ind w:firstLine="450"/>
        <w:jc w:val="both"/>
        <w:textAlignment w:val="baseline"/>
        <w:rPr>
          <w:color w:val="000000"/>
          <w:sz w:val="28"/>
          <w:szCs w:val="28"/>
        </w:rPr>
      </w:pPr>
      <w:bookmarkStart w:id="20" w:name="n39"/>
      <w:bookmarkEnd w:id="20"/>
    </w:p>
    <w:p w:rsidR="00DB1BD3" w:rsidRDefault="00DB1BD3" w:rsidP="00DB1BD3">
      <w:pPr>
        <w:pStyle w:val="rvps2"/>
        <w:shd w:val="clear" w:color="auto" w:fill="FFFFFF"/>
        <w:spacing w:before="0" w:beforeAutospacing="0" w:after="0" w:afterAutospacing="0"/>
        <w:ind w:firstLine="450"/>
        <w:jc w:val="both"/>
        <w:textAlignment w:val="baseline"/>
        <w:rPr>
          <w:color w:val="000000"/>
          <w:sz w:val="28"/>
          <w:szCs w:val="28"/>
        </w:rPr>
      </w:pPr>
      <w:bookmarkStart w:id="21" w:name="n40"/>
      <w:bookmarkEnd w:id="21"/>
    </w:p>
    <w:p w:rsidR="0046701D" w:rsidRPr="004C07F4" w:rsidRDefault="004C07F4" w:rsidP="0046701D">
      <w:pPr>
        <w:jc w:val="both"/>
        <w:rPr>
          <w:sz w:val="20"/>
          <w:szCs w:val="20"/>
          <w:lang w:val="uk-UA"/>
        </w:rPr>
      </w:pPr>
      <w:r>
        <w:rPr>
          <w:sz w:val="28"/>
          <w:lang w:val="uk-UA"/>
        </w:rPr>
        <w:t>Директор</w:t>
      </w:r>
      <w:r w:rsidR="0046701D">
        <w:rPr>
          <w:sz w:val="28"/>
          <w:lang w:val="uk-UA"/>
        </w:rPr>
        <w:t xml:space="preserve">                               </w:t>
      </w:r>
      <w:r w:rsidR="00AF6D69">
        <w:rPr>
          <w:sz w:val="28"/>
          <w:lang w:val="uk-UA"/>
        </w:rPr>
        <w:t xml:space="preserve">  </w:t>
      </w:r>
      <w:r>
        <w:rPr>
          <w:sz w:val="28"/>
          <w:lang w:val="uk-UA"/>
        </w:rPr>
        <w:t xml:space="preserve">                  </w:t>
      </w:r>
      <w:r>
        <w:rPr>
          <w:sz w:val="28"/>
          <w:lang w:val="uk-UA"/>
        </w:rPr>
        <w:tab/>
      </w:r>
      <w:r>
        <w:rPr>
          <w:sz w:val="28"/>
          <w:lang w:val="uk-UA"/>
        </w:rPr>
        <w:tab/>
      </w:r>
      <w:r>
        <w:rPr>
          <w:sz w:val="28"/>
          <w:lang w:val="uk-UA"/>
        </w:rPr>
        <w:tab/>
      </w:r>
      <w:r>
        <w:rPr>
          <w:sz w:val="28"/>
          <w:lang w:val="uk-UA"/>
        </w:rPr>
        <w:tab/>
        <w:t>В.</w:t>
      </w:r>
      <w:r w:rsidR="000645A7">
        <w:rPr>
          <w:sz w:val="28"/>
          <w:lang w:val="uk-UA"/>
        </w:rPr>
        <w:t xml:space="preserve"> Краснопір</w:t>
      </w:r>
    </w:p>
    <w:sectPr w:rsidR="0046701D" w:rsidRPr="004C07F4" w:rsidSect="00A116D3">
      <w:pgSz w:w="11906" w:h="16838"/>
      <w:pgMar w:top="1021" w:right="567" w:bottom="425"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976465"/>
    <w:rsid w:val="00026CDE"/>
    <w:rsid w:val="00057955"/>
    <w:rsid w:val="00060435"/>
    <w:rsid w:val="000645A7"/>
    <w:rsid w:val="00066CD6"/>
    <w:rsid w:val="000C765E"/>
    <w:rsid w:val="00190D5E"/>
    <w:rsid w:val="00226046"/>
    <w:rsid w:val="00270CF9"/>
    <w:rsid w:val="00294E43"/>
    <w:rsid w:val="002D3CC0"/>
    <w:rsid w:val="00307727"/>
    <w:rsid w:val="003219E2"/>
    <w:rsid w:val="00330F8B"/>
    <w:rsid w:val="00357C8D"/>
    <w:rsid w:val="00373382"/>
    <w:rsid w:val="00397EB4"/>
    <w:rsid w:val="003A1166"/>
    <w:rsid w:val="003F1AB2"/>
    <w:rsid w:val="0046701D"/>
    <w:rsid w:val="004738B9"/>
    <w:rsid w:val="004C07F4"/>
    <w:rsid w:val="005200DA"/>
    <w:rsid w:val="00537CBF"/>
    <w:rsid w:val="00584BD0"/>
    <w:rsid w:val="00613822"/>
    <w:rsid w:val="00615F75"/>
    <w:rsid w:val="00656C2A"/>
    <w:rsid w:val="00693D7F"/>
    <w:rsid w:val="006F0488"/>
    <w:rsid w:val="00755921"/>
    <w:rsid w:val="00776628"/>
    <w:rsid w:val="00802E9F"/>
    <w:rsid w:val="00807E5F"/>
    <w:rsid w:val="00840919"/>
    <w:rsid w:val="00852B07"/>
    <w:rsid w:val="00876CF4"/>
    <w:rsid w:val="008818C9"/>
    <w:rsid w:val="00883FB1"/>
    <w:rsid w:val="00952340"/>
    <w:rsid w:val="00961E79"/>
    <w:rsid w:val="00976465"/>
    <w:rsid w:val="00993621"/>
    <w:rsid w:val="00A116D3"/>
    <w:rsid w:val="00A16735"/>
    <w:rsid w:val="00A32C03"/>
    <w:rsid w:val="00A46747"/>
    <w:rsid w:val="00A65E2B"/>
    <w:rsid w:val="00A84106"/>
    <w:rsid w:val="00AE3BC2"/>
    <w:rsid w:val="00AF6D69"/>
    <w:rsid w:val="00B20D28"/>
    <w:rsid w:val="00B667B8"/>
    <w:rsid w:val="00B90013"/>
    <w:rsid w:val="00BA1480"/>
    <w:rsid w:val="00BF25DF"/>
    <w:rsid w:val="00C05F3B"/>
    <w:rsid w:val="00C758AB"/>
    <w:rsid w:val="00CF23F4"/>
    <w:rsid w:val="00D9757F"/>
    <w:rsid w:val="00DB1BD3"/>
    <w:rsid w:val="00E33FE6"/>
    <w:rsid w:val="00E83877"/>
    <w:rsid w:val="00E94604"/>
    <w:rsid w:val="00EC5C78"/>
    <w:rsid w:val="00EE16BF"/>
    <w:rsid w:val="00EE32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0CF9"/>
    <w:rPr>
      <w:sz w:val="24"/>
      <w:szCs w:val="24"/>
    </w:rPr>
  </w:style>
  <w:style w:type="paragraph" w:styleId="1">
    <w:name w:val="heading 1"/>
    <w:basedOn w:val="a"/>
    <w:next w:val="a"/>
    <w:qFormat/>
    <w:rsid w:val="00A116D3"/>
    <w:pPr>
      <w:keepNext/>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70CF9"/>
    <w:pPr>
      <w:tabs>
        <w:tab w:val="left" w:pos="720"/>
      </w:tabs>
    </w:pPr>
    <w:rPr>
      <w:sz w:val="28"/>
      <w:lang w:val="uk-UA"/>
    </w:rPr>
  </w:style>
  <w:style w:type="paragraph" w:styleId="2">
    <w:name w:val="Body Text 2"/>
    <w:basedOn w:val="a"/>
    <w:rsid w:val="003F1AB2"/>
    <w:pPr>
      <w:spacing w:after="120" w:line="480" w:lineRule="auto"/>
    </w:pPr>
  </w:style>
  <w:style w:type="paragraph" w:styleId="a4">
    <w:name w:val="No Spacing"/>
    <w:uiPriority w:val="1"/>
    <w:qFormat/>
    <w:rsid w:val="004C07F4"/>
    <w:pPr>
      <w:suppressAutoHyphens/>
    </w:pPr>
    <w:rPr>
      <w:lang w:val="pl-PL" w:eastAsia="ar-SA"/>
    </w:rPr>
  </w:style>
  <w:style w:type="character" w:customStyle="1" w:styleId="101">
    <w:name w:val="Основной текст + 101"/>
    <w:aliases w:val="5 pt3,Интервал 0 pt1,Основной текст + Курсив"/>
    <w:rsid w:val="004C07F4"/>
    <w:rPr>
      <w:rFonts w:ascii="Times New Roman" w:hAnsi="Times New Roman" w:cs="Times New Roman" w:hint="default"/>
      <w:strike w:val="0"/>
      <w:dstrike w:val="0"/>
      <w:spacing w:val="3"/>
      <w:sz w:val="21"/>
      <w:szCs w:val="21"/>
      <w:u w:val="none"/>
      <w:effect w:val="none"/>
    </w:rPr>
  </w:style>
  <w:style w:type="paragraph" w:customStyle="1" w:styleId="rvps2">
    <w:name w:val="rvps2"/>
    <w:basedOn w:val="a"/>
    <w:rsid w:val="00DB1BD3"/>
    <w:pPr>
      <w:spacing w:before="100" w:beforeAutospacing="1" w:after="100" w:afterAutospacing="1"/>
    </w:pPr>
  </w:style>
  <w:style w:type="character" w:styleId="a5">
    <w:name w:val="Hyperlink"/>
    <w:basedOn w:val="a0"/>
    <w:uiPriority w:val="99"/>
    <w:unhideWhenUsed/>
    <w:rsid w:val="00DB1BD3"/>
    <w:rPr>
      <w:color w:val="0000FF"/>
      <w:u w:val="single"/>
    </w:rPr>
  </w:style>
</w:styles>
</file>

<file path=word/webSettings.xml><?xml version="1.0" encoding="utf-8"?>
<w:webSettings xmlns:r="http://schemas.openxmlformats.org/officeDocument/2006/relationships" xmlns:w="http://schemas.openxmlformats.org/wordprocessingml/2006/main">
  <w:divs>
    <w:div w:id="206602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z0661-12" TargetMode="External"/><Relationship Id="rId3" Type="http://schemas.openxmlformats.org/officeDocument/2006/relationships/webSettings" Target="webSettings.xml"/><Relationship Id="rId7" Type="http://schemas.openxmlformats.org/officeDocument/2006/relationships/hyperlink" Target="http://zakon5.rada.gov.ua/laws/show/z0682-12/paran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5.rada.gov.ua/laws/show/z0782-05/paran37" TargetMode="External"/><Relationship Id="rId5" Type="http://schemas.openxmlformats.org/officeDocument/2006/relationships/hyperlink" Target="http://zakon5.rada.gov.ua/laws/show/z0661-12" TargetMode="External"/><Relationship Id="rId10" Type="http://schemas.openxmlformats.org/officeDocument/2006/relationships/theme" Target="theme/theme1.xml"/><Relationship Id="rId4" Type="http://schemas.openxmlformats.org/officeDocument/2006/relationships/hyperlink" Target="http://zakon5.rada.gov.ua/laws/show/z0683-12/paran3"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2</Pages>
  <Words>944</Words>
  <Characters>5382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Керівникам підприємств, установ,</vt:lpstr>
    </vt:vector>
  </TitlesOfParts>
  <Company>Microsoft</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Керівникам підприємств, установ,</dc:title>
  <dc:creator>User</dc:creator>
  <cp:lastModifiedBy>User</cp:lastModifiedBy>
  <cp:revision>9</cp:revision>
  <cp:lastPrinted>2017-10-05T07:59:00Z</cp:lastPrinted>
  <dcterms:created xsi:type="dcterms:W3CDTF">2017-09-26T13:52:00Z</dcterms:created>
  <dcterms:modified xsi:type="dcterms:W3CDTF">2017-10-05T13:42:00Z</dcterms:modified>
</cp:coreProperties>
</file>