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4F" w:rsidRPr="00A946A3" w:rsidRDefault="004E264F" w:rsidP="004E264F">
      <w:pPr>
        <w:pageBreakBefore/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:rsidR="004E264F" w:rsidRPr="00A946A3" w:rsidRDefault="004E264F" w:rsidP="00673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 xml:space="preserve">депутата </w:t>
      </w:r>
      <w:r w:rsidR="006737AB" w:rsidRPr="00A946A3">
        <w:rPr>
          <w:rFonts w:ascii="Times New Roman" w:hAnsi="Times New Roman" w:cs="Times New Roman"/>
          <w:b/>
          <w:bCs/>
          <w:sz w:val="28"/>
          <w:szCs w:val="28"/>
        </w:rPr>
        <w:t>Житомирської</w:t>
      </w:r>
      <w:r w:rsidRPr="00A946A3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</w:t>
      </w:r>
    </w:p>
    <w:p w:rsidR="004E264F" w:rsidRPr="00A946A3" w:rsidRDefault="006737AB" w:rsidP="004E26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>Пидюри Сергія Михайловича</w:t>
      </w:r>
    </w:p>
    <w:p w:rsidR="004E264F" w:rsidRPr="00A946A3" w:rsidRDefault="004E264F" w:rsidP="004E264F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6737AB" w:rsidRPr="00A946A3">
        <w:rPr>
          <w:rFonts w:ascii="Times New Roman" w:hAnsi="Times New Roman" w:cs="Times New Roman"/>
          <w:b/>
          <w:bCs/>
          <w:sz w:val="28"/>
          <w:szCs w:val="28"/>
        </w:rPr>
        <w:t>9 рік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sz w:val="28"/>
          <w:szCs w:val="28"/>
        </w:rPr>
        <w:t>Контактні дані:</w:t>
      </w:r>
    </w:p>
    <w:p w:rsidR="006737AB" w:rsidRPr="00A946A3" w:rsidRDefault="004E264F" w:rsidP="004E264F">
      <w:pPr>
        <w:rPr>
          <w:rStyle w:val="11"/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Дні та місце прийому: 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Прийом відбувається для зручності мешканців за попереднім записом </w:t>
      </w:r>
      <w:r w:rsidR="006737AB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кожну останню п’ятницю місяця  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6737AB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за адресою: </w:t>
      </w:r>
      <w:r w:rsidR="006737AB"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>вул. Вільський Шлях, 265 (клуб Соколова Гора).</w:t>
      </w:r>
    </w:p>
    <w:p w:rsidR="006737AB" w:rsidRPr="00A946A3" w:rsidRDefault="006737AB" w:rsidP="004E264F">
      <w:pPr>
        <w:rPr>
          <w:rStyle w:val="11"/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>Контактний телефон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: </w:t>
      </w:r>
      <w:r w:rsidR="006737AB" w:rsidRPr="00A946A3">
        <w:rPr>
          <w:rStyle w:val="11"/>
          <w:rFonts w:ascii="Times New Roman" w:hAnsi="Times New Roman" w:cs="Times New Roman"/>
          <w:sz w:val="28"/>
          <w:szCs w:val="28"/>
        </w:rPr>
        <w:t>977867318</w:t>
      </w:r>
    </w:p>
    <w:p w:rsidR="004E264F" w:rsidRPr="00A946A3" w:rsidRDefault="004E264F" w:rsidP="004E264F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t>На виконання Закону України “</w:t>
      </w:r>
      <w:hyperlink r:id="rId5" w:anchor="_blank" w:history="1">
        <w:r w:rsidRPr="00A946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Про статус депутатів місцевих рад</w:t>
        </w:r>
      </w:hyperlink>
      <w:r w:rsidRPr="00A946A3">
        <w:rPr>
          <w:rStyle w:val="11"/>
          <w:rFonts w:ascii="Times New Roman" w:hAnsi="Times New Roman" w:cs="Times New Roman"/>
          <w:sz w:val="28"/>
          <w:szCs w:val="28"/>
        </w:rPr>
        <w:t>”, надаю звіт про роботу депутата в</w:t>
      </w:r>
      <w:r w:rsidR="006737AB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2019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році.</w:t>
      </w:r>
    </w:p>
    <w:p w:rsidR="004E264F" w:rsidRPr="00A946A3" w:rsidRDefault="004E264F" w:rsidP="004E264F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>Відвідуваність комісій і сесій:</w:t>
      </w:r>
    </w:p>
    <w:p w:rsidR="004E264F" w:rsidRPr="00A946A3" w:rsidRDefault="004E264F" w:rsidP="006737AB">
      <w:pPr>
        <w:pStyle w:val="1"/>
        <w:shd w:val="clear" w:color="auto" w:fill="FFFFFF"/>
        <w:rPr>
          <w:rFonts w:ascii="Times New Roman" w:eastAsia="Times New Roman" w:hAnsi="Times New Roman" w:cs="Times New Roman"/>
          <w:caps/>
          <w:color w:val="auto"/>
          <w:kern w:val="36"/>
          <w:sz w:val="28"/>
          <w:szCs w:val="28"/>
          <w:lang w:eastAsia="uk-UA" w:bidi="ar-SA"/>
        </w:rPr>
      </w:pPr>
      <w:r w:rsidRPr="00A946A3">
        <w:rPr>
          <w:rStyle w:val="11"/>
          <w:rFonts w:ascii="Times New Roman" w:hAnsi="Times New Roman" w:cs="Times New Roman"/>
          <w:color w:val="auto"/>
          <w:sz w:val="28"/>
          <w:szCs w:val="28"/>
        </w:rPr>
        <w:t>У звітний період не пропустив жодного засідання комісії з питан</w:t>
      </w:r>
      <w:r w:rsidR="00D973A0" w:rsidRPr="00A946A3">
        <w:rPr>
          <w:rStyle w:val="11"/>
          <w:rFonts w:ascii="Times New Roman" w:hAnsi="Times New Roman" w:cs="Times New Roman"/>
          <w:color w:val="auto"/>
          <w:sz w:val="28"/>
          <w:szCs w:val="28"/>
        </w:rPr>
        <w:t>ь містобудування, архітектури та землекористування,</w:t>
      </w:r>
      <w:r w:rsidRPr="00A946A3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та засідання сесії міськради, без поважних причин.</w:t>
      </w:r>
    </w:p>
    <w:p w:rsidR="004E264F" w:rsidRPr="00A946A3" w:rsidRDefault="004E264F" w:rsidP="004E264F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sz w:val="28"/>
          <w:szCs w:val="28"/>
        </w:rPr>
        <w:t>Зустрічі з громадянами: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У 201</w:t>
      </w:r>
      <w:r w:rsidR="006737AB" w:rsidRPr="00A946A3">
        <w:rPr>
          <w:rFonts w:ascii="Times New Roman" w:hAnsi="Times New Roman" w:cs="Times New Roman"/>
          <w:sz w:val="28"/>
          <w:szCs w:val="28"/>
        </w:rPr>
        <w:t>9</w:t>
      </w:r>
      <w:r w:rsidRPr="00A946A3">
        <w:rPr>
          <w:rFonts w:ascii="Times New Roman" w:hAnsi="Times New Roman" w:cs="Times New Roman"/>
          <w:sz w:val="28"/>
          <w:szCs w:val="28"/>
        </w:rPr>
        <w:t xml:space="preserve"> році провів </w:t>
      </w:r>
      <w:r w:rsidR="00A946A3" w:rsidRPr="00A946A3">
        <w:rPr>
          <w:rFonts w:ascii="Times New Roman" w:hAnsi="Times New Roman" w:cs="Times New Roman"/>
          <w:sz w:val="28"/>
          <w:szCs w:val="28"/>
        </w:rPr>
        <w:t>23</w:t>
      </w:r>
      <w:r w:rsidRPr="00A946A3">
        <w:rPr>
          <w:rFonts w:ascii="Times New Roman" w:hAnsi="Times New Roman" w:cs="Times New Roman"/>
          <w:sz w:val="28"/>
          <w:szCs w:val="28"/>
        </w:rPr>
        <w:t xml:space="preserve"> планових прийоми громадян у прийомні дні. За цей час прийняв </w:t>
      </w:r>
      <w:r w:rsidR="00A946A3" w:rsidRPr="00A946A3">
        <w:rPr>
          <w:rFonts w:ascii="Times New Roman" w:hAnsi="Times New Roman" w:cs="Times New Roman"/>
          <w:sz w:val="28"/>
          <w:szCs w:val="28"/>
        </w:rPr>
        <w:t>178</w:t>
      </w:r>
      <w:r w:rsidRPr="00A946A3">
        <w:rPr>
          <w:rFonts w:ascii="Times New Roman" w:hAnsi="Times New Roman" w:cs="Times New Roman"/>
          <w:sz w:val="28"/>
          <w:szCs w:val="28"/>
        </w:rPr>
        <w:t xml:space="preserve"> мешканців.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Крім того, впродовж 201</w:t>
      </w:r>
      <w:r w:rsidR="001C7182" w:rsidRPr="00A946A3">
        <w:rPr>
          <w:rFonts w:ascii="Times New Roman" w:hAnsi="Times New Roman" w:cs="Times New Roman"/>
          <w:sz w:val="28"/>
          <w:szCs w:val="28"/>
        </w:rPr>
        <w:t>9</w:t>
      </w:r>
      <w:r w:rsidRPr="00A946A3">
        <w:rPr>
          <w:rFonts w:ascii="Times New Roman" w:hAnsi="Times New Roman" w:cs="Times New Roman"/>
          <w:sz w:val="28"/>
          <w:szCs w:val="28"/>
        </w:rPr>
        <w:t xml:space="preserve"> року проводив індивідуальні зустрічі з мешканцями, виїзні прийоми громадян у дворах. Зокрема, це стосувалося поточних питань благоустрою будинку, стану асфальтного покриття на прибудинковій території, </w:t>
      </w:r>
      <w:r w:rsidR="00DA5906" w:rsidRPr="00A946A3">
        <w:rPr>
          <w:rFonts w:ascii="Times New Roman" w:hAnsi="Times New Roman" w:cs="Times New Roman"/>
          <w:sz w:val="28"/>
          <w:szCs w:val="28"/>
        </w:rPr>
        <w:t>встановлення під</w:t>
      </w:r>
      <w:r w:rsidR="001C7182" w:rsidRPr="00A946A3">
        <w:rPr>
          <w:rFonts w:ascii="Times New Roman" w:hAnsi="Times New Roman" w:cs="Times New Roman"/>
          <w:sz w:val="28"/>
          <w:szCs w:val="28"/>
        </w:rPr>
        <w:t>’</w:t>
      </w:r>
      <w:r w:rsidR="00DA5906" w:rsidRPr="00A946A3">
        <w:rPr>
          <w:rFonts w:ascii="Times New Roman" w:hAnsi="Times New Roman" w:cs="Times New Roman"/>
          <w:sz w:val="28"/>
          <w:szCs w:val="28"/>
        </w:rPr>
        <w:t>їздних дверей у будинках, зрізання</w:t>
      </w:r>
      <w:r w:rsidRPr="00A946A3">
        <w:rPr>
          <w:rFonts w:ascii="Times New Roman" w:hAnsi="Times New Roman" w:cs="Times New Roman"/>
          <w:sz w:val="28"/>
          <w:szCs w:val="28"/>
        </w:rPr>
        <w:t xml:space="preserve"> дерев, надання консультацій тощо.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b/>
          <w:bCs/>
          <w:sz w:val="28"/>
          <w:szCs w:val="28"/>
        </w:rPr>
        <w:t>Звернення громадян:</w:t>
      </w:r>
    </w:p>
    <w:p w:rsidR="004E264F" w:rsidRPr="00A946A3" w:rsidRDefault="004E264F" w:rsidP="001C7182">
      <w:pPr>
        <w:jc w:val="both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 xml:space="preserve">Отримано близько 2500 телефонних та усних звернень, а також </w:t>
      </w:r>
      <w:r w:rsidR="00A946A3" w:rsidRPr="00A946A3">
        <w:rPr>
          <w:rFonts w:ascii="Times New Roman" w:hAnsi="Times New Roman" w:cs="Times New Roman"/>
          <w:sz w:val="28"/>
          <w:szCs w:val="28"/>
        </w:rPr>
        <w:t xml:space="preserve">58 </w:t>
      </w:r>
      <w:r w:rsidRPr="00A946A3">
        <w:rPr>
          <w:rFonts w:ascii="Times New Roman" w:hAnsi="Times New Roman" w:cs="Times New Roman"/>
          <w:sz w:val="28"/>
          <w:szCs w:val="28"/>
        </w:rPr>
        <w:t>письмових від мешканців і голів ОСББ.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Зокрема, надходили звернення щодо: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надання матеріальної допомоги з міського бюджету;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питань благоустрою(асфальтування вулиць, доріг міста та прибудинкової території, забезпечення вуличного освітлення, встановлення критих контейнерних майданчиків, облаштування відмостки біля будинку, обрізки аварійних дерев);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 комунальних проблем (проблеми з трубами в підвалі, ремонту покрівлі, ремонту у  під'їзді, переставлення контейнерів для сміття);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нарахування субсидії і пільг;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проблем під час опалювального сезону;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проблем із комерційними приміщеннями в ОСББ;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здійснення перерахунку комунальними підприємствами за надані послуги;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lastRenderedPageBreak/>
        <w:t>- встановлення газових лічильників;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нарахування і перерахунку пенсії;</w:t>
      </w:r>
    </w:p>
    <w:p w:rsidR="004E264F" w:rsidRPr="00A946A3" w:rsidRDefault="004E264F" w:rsidP="004E264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- низка звернень щодо особистих питань, матеріальної допомоги на інші потреби (крім лікування), покращення житлових умов, допомоги в працевлаштуванні, зміни законодавства, конфліктних ситуацій із сусідами та інших — вирішити ці питання часто не в компетенції депутата міської ради.</w:t>
      </w:r>
    </w:p>
    <w:p w:rsidR="004E264F" w:rsidRPr="00A946A3" w:rsidRDefault="004E264F" w:rsidP="004E264F">
      <w:pPr>
        <w:autoSpaceDE w:val="0"/>
        <w:spacing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>За зверненнями мешканців підготував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DA5906" w:rsidRPr="00A946A3">
        <w:rPr>
          <w:rStyle w:val="11"/>
          <w:rFonts w:ascii="Times New Roman" w:hAnsi="Times New Roman" w:cs="Times New Roman"/>
          <w:sz w:val="28"/>
          <w:szCs w:val="28"/>
        </w:rPr>
        <w:t>40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письмових депутатських звернень, запитів. Питання, вирішення яких у компетенції депутата міськради — вирішені, або в процесі роботи. Зокрема, </w:t>
      </w:r>
      <w:r w:rsidR="00DA5906" w:rsidRPr="00A946A3">
        <w:rPr>
          <w:rStyle w:val="11"/>
          <w:rFonts w:ascii="Times New Roman" w:hAnsi="Times New Roman" w:cs="Times New Roman"/>
          <w:sz w:val="28"/>
          <w:szCs w:val="28"/>
        </w:rPr>
        <w:t>8</w:t>
      </w:r>
      <w:r w:rsidRPr="00A946A3">
        <w:rPr>
          <w:rStyle w:val="11"/>
          <w:rFonts w:ascii="Times New Roman" w:hAnsi="Times New Roman" w:cs="Times New Roman"/>
          <w:sz w:val="28"/>
          <w:szCs w:val="28"/>
        </w:rPr>
        <w:t>0% питань — вирішено, 20% - у стадії вирішення, або ж об'єкти стали перехідними у цей рік</w:t>
      </w:r>
      <w:r w:rsidR="00DA5906" w:rsidRPr="00A946A3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4E264F" w:rsidRPr="00A946A3" w:rsidRDefault="004E264F" w:rsidP="004E264F">
      <w:pPr>
        <w:autoSpaceDE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Про депутатську діяльність і допомогу </w:t>
      </w:r>
      <w:r w:rsidR="00DA5906"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>житомирянам</w:t>
      </w:r>
    </w:p>
    <w:p w:rsidR="004E264F" w:rsidRPr="00A946A3" w:rsidRDefault="00D973A0" w:rsidP="00D973A0">
      <w:pPr>
        <w:autoSpaceDE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>Повноваження депутата міської ради чітко окреслені законодавством і все, що вдається зробити — це спільна робота усього депутатського корпусу, міського голови, комунальних підприємств і установ, яким відправляються звернення. Адже міський обранець може допомогт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  <w:highlight w:val="white"/>
        </w:rPr>
        <w:t>и або завдяки підтримці колег, які проголосують за виділення коштів із бюджету міста на ті чи інші потреби, або ж власними силами, у тому числі фінансово. Та власним коштом допомогти всім, хто звертається, просто неможливо.</w:t>
      </w:r>
    </w:p>
    <w:p w:rsidR="004E264F" w:rsidRPr="00A946A3" w:rsidRDefault="00D973A0" w:rsidP="004E264F">
      <w:pPr>
        <w:autoSpaceDE w:val="0"/>
        <w:spacing w:after="120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 </w:t>
      </w:r>
    </w:p>
    <w:p w:rsidR="004E264F" w:rsidRPr="00A946A3" w:rsidRDefault="00A946A3" w:rsidP="004E264F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>Щ</w:t>
      </w:r>
      <w:r w:rsidR="004E264F"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>о зроблено</w:t>
      </w:r>
      <w:r w:rsidR="00D973A0" w:rsidRPr="00A946A3">
        <w:rPr>
          <w:rStyle w:val="11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264F" w:rsidRPr="00A946A3" w:rsidRDefault="00A946A3" w:rsidP="004E264F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373FD4" w:rsidRPr="00A946A3">
        <w:rPr>
          <w:rStyle w:val="11"/>
          <w:rFonts w:ascii="Times New Roman" w:hAnsi="Times New Roman" w:cs="Times New Roman"/>
          <w:sz w:val="28"/>
          <w:szCs w:val="28"/>
        </w:rPr>
        <w:t>Так, у 2019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році готував низку депутатських звернень і запитів щодо питань, з якими до мене зверталися мешканці. Зокрема, вдалося зробити:</w:t>
      </w:r>
    </w:p>
    <w:p w:rsidR="004E264F" w:rsidRPr="00A946A3" w:rsidRDefault="004E264F" w:rsidP="004E264F">
      <w:pPr>
        <w:autoSpaceDE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73FD4" w:rsidRPr="00A946A3" w:rsidRDefault="00373FD4" w:rsidP="0044127F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</w:t>
      </w:r>
      <w:r w:rsidR="001E55B9" w:rsidRPr="00A946A3">
        <w:rPr>
          <w:rFonts w:ascii="Times New Roman" w:hAnsi="Times New Roman" w:cs="Times New Roman"/>
          <w:sz w:val="28"/>
          <w:szCs w:val="28"/>
        </w:rPr>
        <w:t xml:space="preserve"> металеві</w:t>
      </w:r>
      <w:r w:rsidRPr="00A946A3">
        <w:rPr>
          <w:rFonts w:ascii="Times New Roman" w:hAnsi="Times New Roman" w:cs="Times New Roman"/>
          <w:sz w:val="28"/>
          <w:szCs w:val="28"/>
        </w:rPr>
        <w:t xml:space="preserve">  вхідні двері до під’їздів</w:t>
      </w:r>
      <w:r w:rsidR="001E55B9" w:rsidRPr="00A946A3">
        <w:rPr>
          <w:rFonts w:ascii="Times New Roman" w:hAnsi="Times New Roman" w:cs="Times New Roman"/>
          <w:sz w:val="28"/>
          <w:szCs w:val="28"/>
        </w:rPr>
        <w:t xml:space="preserve"> будинку провок</w:t>
      </w:r>
      <w:r w:rsidRPr="00A946A3">
        <w:rPr>
          <w:rFonts w:ascii="Times New Roman" w:hAnsi="Times New Roman" w:cs="Times New Roman"/>
          <w:sz w:val="28"/>
          <w:szCs w:val="28"/>
        </w:rPr>
        <w:t xml:space="preserve"> 7-Соколовий. 10;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 металеві  вхідні двері до під’їздів будинку провок 7-Соколовий. 10-а;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 металеві  вхідні двері до під’їздів будинку провок 7-Соколовий. 5;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 металеві  вхідні двері до під’їздів будинку Вільський Шлях 263;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 металеві  вхідні двері до під’їздів будинку Вільський Шлях 263-а;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та встановлено металеві  вхідні двері до під’їздів будинку Вільський Шлях 263-б;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20 ліжечок та 20 матрасиків для ДНЗ-52;</w:t>
      </w:r>
    </w:p>
    <w:p w:rsidR="001E55B9" w:rsidRPr="00A946A3" w:rsidRDefault="001E55B9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>Придбано будівельні матеріали для проведення ремонту санвузла молодшої групи «Дзвіночок» в ДНЗ-38;</w:t>
      </w:r>
    </w:p>
    <w:p w:rsidR="001E55B9" w:rsidRPr="00A946A3" w:rsidRDefault="00D973A0" w:rsidP="001E55B9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4127F" w:rsidRPr="00A946A3">
        <w:rPr>
          <w:rFonts w:ascii="Times New Roman" w:hAnsi="Times New Roman" w:cs="Times New Roman"/>
          <w:sz w:val="28"/>
          <w:szCs w:val="28"/>
        </w:rPr>
        <w:t>ремонт дороги (зрізаним асфальтом)</w:t>
      </w:r>
      <w:r w:rsidR="0044127F"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> заїзду з вулиці Вільській Шлях на вулицю Видумка;</w:t>
      </w:r>
    </w:p>
    <w:p w:rsidR="0044127F" w:rsidRPr="00A946A3" w:rsidRDefault="0044127F" w:rsidP="0044127F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>Сприяв встановленню турнікету біля пам’ятника загиблим воїнам (перехрестя вулиць Вільський Шлях та Миру);</w:t>
      </w:r>
    </w:p>
    <w:p w:rsidR="004E264F" w:rsidRPr="00A946A3" w:rsidRDefault="0044127F" w:rsidP="0044127F">
      <w:pPr>
        <w:pStyle w:val="a5"/>
        <w:numPr>
          <w:ilvl w:val="0"/>
          <w:numId w:val="1"/>
        </w:numPr>
        <w:autoSpaceDE w:val="0"/>
        <w:rPr>
          <w:rFonts w:ascii="Times New Roman" w:hAnsi="Times New Roman" w:cs="Times New Roman"/>
          <w:sz w:val="28"/>
          <w:szCs w:val="28"/>
        </w:rPr>
      </w:pPr>
      <w:r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946A3"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Сприяв у проведенні </w:t>
      </w:r>
      <w:r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</w:t>
      </w:r>
      <w:r w:rsidR="00A946A3"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іт </w:t>
      </w:r>
      <w:r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>з кронації сухих та аварійних дерев</w:t>
      </w:r>
      <w:r w:rsidR="00A946A3" w:rsidRPr="00A94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селищі Лісове.</w:t>
      </w:r>
    </w:p>
    <w:p w:rsidR="004E264F" w:rsidRPr="00A946A3" w:rsidRDefault="004E264F" w:rsidP="004E264F">
      <w:pPr>
        <w:rPr>
          <w:rFonts w:ascii="Times New Roman" w:hAnsi="Times New Roman" w:cs="Times New Roman"/>
          <w:sz w:val="28"/>
          <w:szCs w:val="28"/>
        </w:rPr>
      </w:pPr>
    </w:p>
    <w:p w:rsidR="004E264F" w:rsidRPr="00A946A3" w:rsidRDefault="001C7182" w:rsidP="00A946A3">
      <w:pPr>
        <w:autoSpaceDE w:val="0"/>
        <w:spacing w:before="90" w:after="90"/>
        <w:jc w:val="both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lastRenderedPageBreak/>
        <w:t xml:space="preserve">        Б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агато </w:t>
      </w:r>
      <w:r w:rsidR="001E55B9" w:rsidRPr="00A946A3">
        <w:rPr>
          <w:rStyle w:val="11"/>
          <w:rFonts w:ascii="Times New Roman" w:hAnsi="Times New Roman" w:cs="Times New Roman"/>
          <w:sz w:val="28"/>
          <w:szCs w:val="28"/>
        </w:rPr>
        <w:t>житомирян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зверталися із проханням допомогти матеріально або ж знайти шляхи вирішення конфліктних питань особистого характеру. Так, у міру своїх можливостей намагався реагувати та підтримувати мешканців, у тому числі фінансово.</w:t>
      </w:r>
      <w:r w:rsidR="00F838BF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Матеріальну допомогу на суму 91000 гривень надано 22 мешканцям.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Разом із тим допомагав </w:t>
      </w:r>
      <w:r w:rsidR="00F838BF" w:rsidRPr="00A946A3">
        <w:rPr>
          <w:rStyle w:val="11"/>
          <w:rFonts w:ascii="Times New Roman" w:hAnsi="Times New Roman" w:cs="Times New Roman"/>
          <w:sz w:val="28"/>
          <w:szCs w:val="28"/>
        </w:rPr>
        <w:t>житомирянам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>, які опинилися у скрутних життєвих обставинах, надаючи певні продукти харчування до новорічно-різдвяних свят, надавав консультації і координував, де ще можна отримати допомогу в разі якщо люди зверталися із питанням, що не в моїй компетенції. На жаль, не всім вдається допомогти, хоча й завжди стараюся знайти шляхи вирішення проблем, із якими звертаються мешканці.</w:t>
      </w:r>
    </w:p>
    <w:p w:rsidR="004E264F" w:rsidRPr="00A946A3" w:rsidRDefault="00A946A3" w:rsidP="00A946A3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      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>Дякую всім, хто впродовж 201</w:t>
      </w:r>
      <w:r w:rsidR="001C7182" w:rsidRPr="00A946A3">
        <w:rPr>
          <w:rStyle w:val="11"/>
          <w:rFonts w:ascii="Times New Roman" w:hAnsi="Times New Roman" w:cs="Times New Roman"/>
          <w:sz w:val="28"/>
          <w:szCs w:val="28"/>
        </w:rPr>
        <w:t xml:space="preserve">9 </w:t>
      </w:r>
      <w:r w:rsidR="004E264F" w:rsidRPr="00A946A3">
        <w:rPr>
          <w:rStyle w:val="11"/>
          <w:rFonts w:ascii="Times New Roman" w:hAnsi="Times New Roman" w:cs="Times New Roman"/>
          <w:sz w:val="28"/>
          <w:szCs w:val="28"/>
        </w:rPr>
        <w:t>року був поруч, звертався, підтримував ініціативи, давав поради та з розумінням ставився до ситуацій, вирішити які не під силу. Все обов'язково буде добре і разом ми ще поборемося за краще для кожного з нас!</w:t>
      </w:r>
    </w:p>
    <w:p w:rsidR="00A96755" w:rsidRPr="00A946A3" w:rsidRDefault="00A96755" w:rsidP="00A946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6755" w:rsidRPr="00A946A3" w:rsidSect="00596F06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CC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5995"/>
    <w:multiLevelType w:val="hybridMultilevel"/>
    <w:tmpl w:val="16EA97EC"/>
    <w:lvl w:ilvl="0" w:tplc="7BF4AD0C">
      <w:numFmt w:val="bullet"/>
      <w:lvlText w:val="-"/>
      <w:lvlJc w:val="left"/>
      <w:pPr>
        <w:ind w:left="720" w:hanging="360"/>
      </w:pPr>
      <w:rPr>
        <w:rFonts w:ascii="Liberation Serif" w:eastAsia="WenQuanYi Zen Hei" w:hAnsi="Liberation Serif" w:cs="Liberation Serif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E5F7F"/>
    <w:rsid w:val="00084064"/>
    <w:rsid w:val="001C7182"/>
    <w:rsid w:val="001E076E"/>
    <w:rsid w:val="001E55B9"/>
    <w:rsid w:val="00373FD4"/>
    <w:rsid w:val="003E5F7F"/>
    <w:rsid w:val="0044127F"/>
    <w:rsid w:val="004E264F"/>
    <w:rsid w:val="005656D2"/>
    <w:rsid w:val="00596F06"/>
    <w:rsid w:val="00606F07"/>
    <w:rsid w:val="006737AB"/>
    <w:rsid w:val="00780723"/>
    <w:rsid w:val="00A946A3"/>
    <w:rsid w:val="00A96755"/>
    <w:rsid w:val="00D973A0"/>
    <w:rsid w:val="00DA5906"/>
    <w:rsid w:val="00F838BF"/>
    <w:rsid w:val="00FA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WenQuanYi Zen Hei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737A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E264F"/>
  </w:style>
  <w:style w:type="character" w:styleId="a3">
    <w:name w:val="Hyperlink"/>
    <w:rsid w:val="004E264F"/>
    <w:rPr>
      <w:color w:val="000080"/>
      <w:u w:val="single"/>
    </w:rPr>
  </w:style>
  <w:style w:type="paragraph" w:customStyle="1" w:styleId="12">
    <w:name w:val="Обычный1"/>
    <w:rsid w:val="004E26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WenQuanYi Zen Hei" w:hAnsi="Liberation Serif" w:cs="FreeSans"/>
      <w:kern w:val="1"/>
      <w:sz w:val="24"/>
      <w:szCs w:val="24"/>
      <w:lang w:eastAsia="zh-CN" w:bidi="hi-IN"/>
    </w:rPr>
  </w:style>
  <w:style w:type="paragraph" w:customStyle="1" w:styleId="a4">
    <w:name w:val="Вміст таблиці"/>
    <w:basedOn w:val="a"/>
    <w:rsid w:val="004E264F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6737AB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paragraph" w:styleId="a5">
    <w:name w:val="List Paragraph"/>
    <w:basedOn w:val="a"/>
    <w:uiPriority w:val="34"/>
    <w:qFormat/>
    <w:rsid w:val="00373FD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93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3</cp:revision>
  <dcterms:created xsi:type="dcterms:W3CDTF">2020-04-29T11:44:00Z</dcterms:created>
  <dcterms:modified xsi:type="dcterms:W3CDTF">2020-04-29T11:52:00Z</dcterms:modified>
</cp:coreProperties>
</file>