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9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Ставки податків </w:t>
      </w:r>
      <w:r w:rsidR="00FA1EFE">
        <w:rPr>
          <w:b/>
          <w:sz w:val="28"/>
          <w:szCs w:val="28"/>
          <w:lang w:val="uk-UA"/>
        </w:rPr>
        <w:t xml:space="preserve">на території міста Житомира </w:t>
      </w:r>
      <w:r w:rsidR="008C3205" w:rsidRPr="00E84446">
        <w:rPr>
          <w:b/>
          <w:sz w:val="28"/>
          <w:szCs w:val="28"/>
          <w:lang w:val="uk-UA"/>
        </w:rPr>
        <w:t>у 201</w:t>
      </w:r>
      <w:r w:rsidR="001A3E2F" w:rsidRPr="001A3E2F">
        <w:rPr>
          <w:b/>
          <w:sz w:val="28"/>
          <w:szCs w:val="28"/>
        </w:rPr>
        <w:t>9</w:t>
      </w:r>
      <w:r w:rsidR="008C3205" w:rsidRPr="00E84446">
        <w:rPr>
          <w:b/>
          <w:sz w:val="28"/>
          <w:szCs w:val="28"/>
          <w:lang w:val="uk-UA"/>
        </w:rPr>
        <w:t xml:space="preserve"> році</w:t>
      </w:r>
      <w:r w:rsidR="00FA1EFE" w:rsidRPr="00FA1EFE">
        <w:rPr>
          <w:b/>
          <w:sz w:val="28"/>
          <w:szCs w:val="28"/>
        </w:rPr>
        <w:t xml:space="preserve"> </w:t>
      </w:r>
    </w:p>
    <w:p w:rsidR="00697C59" w:rsidRDefault="00697C59" w:rsidP="00697C59">
      <w:pPr>
        <w:jc w:val="center"/>
        <w:rPr>
          <w:b/>
          <w:sz w:val="28"/>
          <w:szCs w:val="28"/>
          <w:lang w:val="uk-UA"/>
        </w:rPr>
      </w:pPr>
    </w:p>
    <w:p w:rsidR="0093443F" w:rsidRPr="0093443F" w:rsidRDefault="00697C59" w:rsidP="008C32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3443F" w:rsidRPr="00E84446">
        <w:rPr>
          <w:b/>
          <w:sz w:val="28"/>
          <w:szCs w:val="28"/>
          <w:lang w:val="uk-UA"/>
        </w:rPr>
        <w:t>одат</w:t>
      </w:r>
      <w:r>
        <w:rPr>
          <w:b/>
          <w:sz w:val="28"/>
          <w:szCs w:val="28"/>
          <w:lang w:val="uk-UA"/>
        </w:rPr>
        <w:t>ок</w:t>
      </w:r>
      <w:r w:rsidR="0093443F" w:rsidRPr="00E84446">
        <w:rPr>
          <w:b/>
          <w:sz w:val="28"/>
          <w:szCs w:val="28"/>
          <w:lang w:val="uk-UA"/>
        </w:rPr>
        <w:t xml:space="preserve"> на нерухоме майно</w:t>
      </w:r>
    </w:p>
    <w:p w:rsidR="008C3205" w:rsidRPr="00EF7FE9" w:rsidRDefault="008C3205" w:rsidP="008C3205">
      <w:pPr>
        <w:jc w:val="right"/>
        <w:rPr>
          <w:i/>
          <w:lang w:val="uk-UA"/>
        </w:rPr>
      </w:pPr>
      <w:r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D3427A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9550E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E844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–</w:t>
            </w:r>
            <w:r w:rsidR="00A829F8" w:rsidRP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громадяни</w:t>
            </w:r>
            <w:r w:rsid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9550E9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0C1B24" w:rsidRPr="007A7048">
              <w:rPr>
                <w:b/>
                <w:i/>
                <w:lang w:val="uk-UA"/>
              </w:rPr>
              <w:t>за 201</w:t>
            </w:r>
            <w:r w:rsidR="00915CB0" w:rsidRPr="00915CB0">
              <w:rPr>
                <w:b/>
                <w:i/>
              </w:rPr>
              <w:t>8</w:t>
            </w:r>
            <w:r w:rsidR="009550E9" w:rsidRPr="007A7048">
              <w:rPr>
                <w:b/>
                <w:i/>
                <w:lang w:val="uk-UA"/>
              </w:rPr>
              <w:t xml:space="preserve"> рік</w:t>
            </w:r>
            <w:r w:rsidR="009550E9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0C1B24">
              <w:rPr>
                <w:i/>
                <w:lang w:val="uk-UA"/>
              </w:rPr>
              <w:t xml:space="preserve">у відсотках до мін. з/п </w:t>
            </w:r>
            <w:r w:rsidR="000C1B24" w:rsidRPr="000C1B24">
              <w:rPr>
                <w:i/>
              </w:rPr>
              <w:t>3</w:t>
            </w:r>
            <w:r w:rsidR="0048008C">
              <w:rPr>
                <w:i/>
                <w:lang w:val="uk-UA"/>
              </w:rPr>
              <w:t xml:space="preserve"> </w:t>
            </w:r>
            <w:r w:rsidR="001A3E2F" w:rsidRPr="001A3E2F">
              <w:rPr>
                <w:i/>
              </w:rPr>
              <w:t>723</w:t>
            </w:r>
            <w:r w:rsidR="009550E9" w:rsidRPr="00C966BA">
              <w:rPr>
                <w:i/>
                <w:lang w:val="uk-UA"/>
              </w:rPr>
              <w:t xml:space="preserve"> грн.</w:t>
            </w:r>
          </w:p>
        </w:tc>
      </w:tr>
      <w:tr w:rsidR="008C3205" w:rsidRPr="00D3427A" w:rsidTr="003F3838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0C1B24" w:rsidP="004E2129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Pr="00F86E86">
              <w:rPr>
                <w:rFonts w:eastAsia="Times New Roman"/>
                <w:color w:val="000000"/>
                <w:kern w:val="24"/>
              </w:rPr>
              <w:t>1</w:t>
            </w:r>
            <w:r w:rsidR="001A3E2F" w:rsidRPr="00FA1EFE">
              <w:rPr>
                <w:rFonts w:eastAsia="Times New Roman"/>
                <w:color w:val="000000"/>
                <w:kern w:val="24"/>
              </w:rPr>
              <w:t>8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1A3E2F" w:rsidRPr="00FA1EFE">
              <w:rPr>
                <w:rFonts w:eastAsia="Times New Roman"/>
                <w:color w:val="000000"/>
                <w:kern w:val="24"/>
              </w:rPr>
              <w:t>62</w:t>
            </w:r>
            <w:r w:rsidR="0048008C">
              <w:rPr>
                <w:rFonts w:eastAsia="Times New Roman"/>
                <w:color w:val="000000"/>
                <w:kern w:val="24"/>
                <w:lang w:val="uk-UA"/>
              </w:rPr>
              <w:t xml:space="preserve"> грн.)</w:t>
            </w:r>
          </w:p>
          <w:p w:rsidR="008C3205" w:rsidRDefault="008C3205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7B0BD2" w:rsidRPr="00E84446" w:rsidRDefault="007B0BD2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A829F8" w:rsidRDefault="0048008C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  </w:t>
            </w:r>
            <w:r w:rsidR="00A829F8"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 підприємці </w:t>
            </w:r>
            <w:r w:rsidR="00A829F8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E8224F" w:rsidRPr="007A7048">
              <w:rPr>
                <w:b/>
                <w:i/>
                <w:lang w:val="uk-UA"/>
              </w:rPr>
              <w:t>за 201</w:t>
            </w:r>
            <w:r w:rsidR="00915CB0" w:rsidRPr="00915CB0">
              <w:rPr>
                <w:b/>
                <w:i/>
              </w:rPr>
              <w:t>8</w:t>
            </w:r>
            <w:r w:rsidR="00E8224F" w:rsidRPr="007A7048">
              <w:rPr>
                <w:b/>
                <w:i/>
                <w:lang w:val="uk-UA"/>
              </w:rPr>
              <w:t xml:space="preserve"> рік</w:t>
            </w:r>
            <w:r w:rsidR="00E8224F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A829F8" w:rsidRPr="00C966BA">
              <w:rPr>
                <w:i/>
                <w:lang w:val="uk-UA"/>
              </w:rPr>
              <w:t xml:space="preserve">у відсотках до мін. з/п </w:t>
            </w:r>
            <w:r w:rsidR="003A7F28">
              <w:rPr>
                <w:i/>
                <w:lang w:val="uk-UA"/>
              </w:rPr>
              <w:t>3</w:t>
            </w:r>
            <w:r w:rsidR="00915CB0">
              <w:rPr>
                <w:i/>
                <w:lang w:val="uk-UA"/>
              </w:rPr>
              <w:t xml:space="preserve"> </w:t>
            </w:r>
            <w:r w:rsidR="00915CB0" w:rsidRPr="00915CB0">
              <w:rPr>
                <w:i/>
              </w:rPr>
              <w:t>723</w:t>
            </w:r>
            <w:r w:rsidR="00A829F8" w:rsidRPr="00C966BA">
              <w:rPr>
                <w:i/>
                <w:lang w:val="uk-UA"/>
              </w:rPr>
              <w:t xml:space="preserve"> грн.</w:t>
            </w:r>
          </w:p>
          <w:p w:rsidR="008C3205" w:rsidRDefault="008C3205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915CB0">
              <w:rPr>
                <w:rFonts w:eastAsia="Times New Roman"/>
                <w:color w:val="000000"/>
                <w:kern w:val="24"/>
                <w:lang w:val="uk-UA"/>
              </w:rPr>
              <w:t>3</w:t>
            </w:r>
            <w:r w:rsidR="00915CB0">
              <w:rPr>
                <w:rFonts w:eastAsia="Times New Roman"/>
                <w:color w:val="000000"/>
                <w:kern w:val="24"/>
                <w:lang w:val="en-US"/>
              </w:rPr>
              <w:t>7</w:t>
            </w:r>
            <w:r w:rsidR="00915CB0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915CB0">
              <w:rPr>
                <w:rFonts w:eastAsia="Times New Roman"/>
                <w:color w:val="000000"/>
                <w:kern w:val="24"/>
                <w:lang w:val="en-US"/>
              </w:rPr>
              <w:t>23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грн.)</w:t>
            </w:r>
          </w:p>
          <w:p w:rsidR="007A7048" w:rsidRDefault="007A7048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7A7048" w:rsidRPr="00915CB0" w:rsidRDefault="007A7048" w:rsidP="00915CB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8008C" w:rsidRPr="00D3427A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E84446" w:rsidRDefault="0048008C" w:rsidP="004800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E844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–</w:t>
            </w:r>
            <w:r w:rsidRP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громадяни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1A3E2F">
              <w:rPr>
                <w:b/>
                <w:i/>
                <w:lang w:val="uk-UA"/>
              </w:rPr>
              <w:t>за 20</w:t>
            </w:r>
            <w:r w:rsidR="001A3E2F" w:rsidRPr="001A3E2F">
              <w:rPr>
                <w:b/>
                <w:i/>
              </w:rPr>
              <w:t>19</w:t>
            </w:r>
            <w:r w:rsidRPr="007A7048">
              <w:rPr>
                <w:b/>
                <w:i/>
                <w:lang w:val="uk-UA"/>
              </w:rPr>
              <w:t xml:space="preserve"> рік</w:t>
            </w:r>
            <w:r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у відсотках до мін. з/п </w:t>
            </w:r>
            <w:r w:rsidR="001A3E2F" w:rsidRPr="001A3E2F">
              <w:rPr>
                <w:i/>
              </w:rPr>
              <w:t>4 173</w:t>
            </w:r>
            <w:r w:rsidRPr="00C966BA">
              <w:rPr>
                <w:i/>
                <w:lang w:val="uk-UA"/>
              </w:rPr>
              <w:t xml:space="preserve"> грн.</w:t>
            </w:r>
          </w:p>
        </w:tc>
      </w:tr>
      <w:tr w:rsidR="0048008C" w:rsidRPr="00D3427A" w:rsidTr="003F3838">
        <w:trPr>
          <w:trHeight w:val="20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E84446" w:rsidRDefault="0048008C" w:rsidP="0048008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="00915CB0" w:rsidRPr="00FA1EFE">
              <w:rPr>
                <w:rFonts w:eastAsia="Times New Roman"/>
                <w:color w:val="000000"/>
                <w:kern w:val="24"/>
              </w:rPr>
              <w:t>20</w:t>
            </w:r>
            <w:r w:rsidR="00915CB0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915CB0" w:rsidRPr="00FA1EFE">
              <w:rPr>
                <w:rFonts w:eastAsia="Times New Roman"/>
                <w:color w:val="000000"/>
                <w:kern w:val="24"/>
              </w:rPr>
              <w:t>86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грн.)</w:t>
            </w:r>
          </w:p>
          <w:p w:rsidR="0048008C" w:rsidRDefault="0048008C" w:rsidP="0048008C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48008C" w:rsidRPr="00E84446" w:rsidRDefault="0048008C" w:rsidP="0048008C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48008C" w:rsidRDefault="0048008C" w:rsidP="0048008C">
            <w:pPr>
              <w:tabs>
                <w:tab w:val="left" w:pos="565"/>
              </w:tabs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</w:t>
            </w: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 підприємці </w:t>
            </w:r>
            <w:r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F54F30">
              <w:rPr>
                <w:b/>
                <w:i/>
                <w:lang w:val="uk-UA"/>
              </w:rPr>
              <w:t>за 2019</w:t>
            </w:r>
            <w:r w:rsidR="00E7140F" w:rsidRPr="007A7048">
              <w:rPr>
                <w:b/>
                <w:i/>
                <w:lang w:val="uk-UA"/>
              </w:rPr>
              <w:t xml:space="preserve"> рік</w:t>
            </w:r>
            <w:r w:rsidR="00E7140F" w:rsidRPr="00C966BA">
              <w:rPr>
                <w:i/>
                <w:lang w:val="uk-UA"/>
              </w:rPr>
              <w:t xml:space="preserve"> </w:t>
            </w:r>
            <w:r w:rsidRPr="00C966BA">
              <w:rPr>
                <w:i/>
                <w:lang w:val="uk-UA"/>
              </w:rPr>
              <w:t xml:space="preserve">у відсотках до мін. з/п </w:t>
            </w:r>
            <w:r w:rsidR="00915CB0" w:rsidRPr="00915CB0">
              <w:rPr>
                <w:i/>
              </w:rPr>
              <w:t>4 173</w:t>
            </w:r>
            <w:r>
              <w:rPr>
                <w:i/>
                <w:lang w:val="uk-UA"/>
              </w:rPr>
              <w:t xml:space="preserve"> </w:t>
            </w:r>
            <w:r w:rsidRPr="00C966BA">
              <w:rPr>
                <w:i/>
                <w:lang w:val="uk-UA"/>
              </w:rPr>
              <w:t xml:space="preserve"> грн.</w:t>
            </w:r>
          </w:p>
          <w:p w:rsidR="0048008C" w:rsidRDefault="0048008C" w:rsidP="00036693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915CB0" w:rsidRPr="00FA1EFE">
              <w:rPr>
                <w:rFonts w:eastAsia="Times New Roman"/>
                <w:color w:val="000000"/>
                <w:kern w:val="24"/>
              </w:rPr>
              <w:t>41</w:t>
            </w:r>
            <w:r w:rsidR="00862D3B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915CB0" w:rsidRPr="00FA1EFE">
              <w:rPr>
                <w:rFonts w:eastAsia="Times New Roman"/>
                <w:color w:val="000000"/>
                <w:kern w:val="24"/>
              </w:rPr>
              <w:t>73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грн.)</w:t>
            </w:r>
          </w:p>
          <w:p w:rsidR="00F54F30" w:rsidRDefault="00F54F30" w:rsidP="00036693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7A7048" w:rsidRPr="00F54F30" w:rsidRDefault="00F54F30" w:rsidP="00F54F3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915CB0">
              <w:rPr>
                <w:rFonts w:eastAsia="Times New Roman"/>
                <w:lang w:val="uk-UA"/>
              </w:rPr>
              <w:t xml:space="preserve">Встановлено пільгу від сум податкових зобов’язань з 01 січня 2019 року на 2019 рік для </w:t>
            </w:r>
            <w:r>
              <w:rPr>
                <w:rFonts w:eastAsia="Times New Roman"/>
                <w:lang w:val="uk-UA"/>
              </w:rPr>
              <w:t>фізичних осіб в розмірі 5</w:t>
            </w:r>
            <w:r w:rsidRPr="00915CB0">
              <w:rPr>
                <w:rFonts w:eastAsia="Times New Roman"/>
                <w:lang w:val="uk-UA"/>
              </w:rPr>
              <w:t>0 відсотків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8C3205" w:rsidRPr="00D3427A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F54F30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E8444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</w:t>
            </w:r>
            <w:r w:rsidR="00C966BA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966BA">
              <w:rPr>
                <w:i/>
                <w:lang w:val="uk-UA"/>
              </w:rPr>
              <w:t xml:space="preserve">у </w:t>
            </w:r>
            <w:r w:rsidR="00C966BA" w:rsidRPr="00C966BA">
              <w:rPr>
                <w:i/>
                <w:lang w:val="uk-UA"/>
              </w:rPr>
              <w:t>201</w:t>
            </w:r>
            <w:r w:rsidR="007A270B" w:rsidRPr="007A270B">
              <w:rPr>
                <w:i/>
              </w:rPr>
              <w:t>9</w:t>
            </w:r>
            <w:r w:rsidR="00C966BA">
              <w:rPr>
                <w:i/>
                <w:lang w:val="uk-UA"/>
              </w:rPr>
              <w:t xml:space="preserve"> році</w:t>
            </w:r>
            <w:r w:rsidR="00C966BA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966BA" w:rsidRPr="00C966BA">
              <w:rPr>
                <w:i/>
                <w:lang w:val="uk-UA"/>
              </w:rPr>
              <w:t xml:space="preserve">у відсотках до мін. з/п </w:t>
            </w:r>
            <w:r w:rsidR="00F54F30">
              <w:rPr>
                <w:i/>
                <w:lang w:val="uk-UA"/>
              </w:rPr>
              <w:t>4 173</w:t>
            </w:r>
            <w:r w:rsidR="00C966BA" w:rsidRPr="00C966BA">
              <w:rPr>
                <w:i/>
                <w:lang w:val="uk-UA"/>
              </w:rPr>
              <w:t xml:space="preserve"> грн.</w:t>
            </w:r>
          </w:p>
        </w:tc>
      </w:tr>
      <w:tr w:rsidR="008C3205" w:rsidRPr="006C18FA" w:rsidTr="003F3838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нежитлова:</w:t>
            </w:r>
          </w:p>
          <w:p w:rsidR="008C3205" w:rsidRPr="00047A4E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</w:t>
            </w:r>
            <w:r w:rsidR="00047A4E"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міста</w:t>
            </w:r>
            <w:r w:rsid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</w:t>
            </w:r>
            <w:r w:rsidR="00262589">
              <w:rPr>
                <w:rFonts w:eastAsia="Times New Roman"/>
                <w:color w:val="000000"/>
                <w:kern w:val="24"/>
                <w:lang w:val="uk-UA"/>
              </w:rPr>
              <w:t xml:space="preserve">Леха </w:t>
            </w:r>
            <w:proofErr w:type="spellStart"/>
            <w:r w:rsidR="00262589">
              <w:rPr>
                <w:rFonts w:eastAsia="Times New Roman"/>
                <w:color w:val="000000"/>
                <w:kern w:val="24"/>
                <w:lang w:val="uk-UA"/>
              </w:rPr>
              <w:t>Качинського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, пров.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915CB0" w:rsidRPr="00915CB0">
              <w:rPr>
                <w:rFonts w:eastAsia="Times New Roman"/>
                <w:b/>
                <w:color w:val="000000"/>
                <w:kern w:val="24"/>
              </w:rPr>
              <w:t>41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915CB0" w:rsidRPr="00915CB0">
              <w:rPr>
                <w:rFonts w:eastAsia="Times New Roman"/>
                <w:b/>
                <w:color w:val="000000"/>
                <w:kern w:val="24"/>
              </w:rPr>
              <w:t>73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грн.);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8C3205" w:rsidRPr="00047A4E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серединна частина </w:t>
            </w:r>
            <w:r w:rsidR="00047A4E"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міста</w:t>
            </w:r>
            <w:r w:rsid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обмежена вулицями: вул. В. Бердичівська, вул. Вітрука, вул. Вокзальна, майдан Привокзальний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проспект Незалежності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вул. Перемоги, через майдан Короленка, вул. Короленка, пров. Набережний, вул. Набережна річки Кам’янка, вул. Ольжича, вул. Маяковського, вул.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Троянівська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Чуднівська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  по берегу річки Тетерів, вул. Робітнича, Жуйка, вул. В.Бердичівська,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майдан, </w:t>
            </w:r>
            <w:r w:rsidR="0071629B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вул.</w:t>
            </w:r>
            <w:r w:rsidR="0071629B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Селецька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до перехрестя з вул. Вітрука 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– 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915CB0" w:rsidRPr="00FA1EFE">
              <w:rPr>
                <w:rFonts w:eastAsia="Times New Roman"/>
                <w:b/>
                <w:color w:val="000000"/>
                <w:kern w:val="24"/>
                <w:lang w:val="uk-UA"/>
              </w:rPr>
              <w:t>31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915CB0" w:rsidRPr="00FA1EFE">
              <w:rPr>
                <w:rFonts w:eastAsia="Times New Roman"/>
                <w:b/>
                <w:color w:val="000000"/>
                <w:kern w:val="24"/>
                <w:lang w:val="uk-UA"/>
              </w:rPr>
              <w:t>30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грн.); </w:t>
            </w:r>
          </w:p>
          <w:p w:rsidR="00915CB0" w:rsidRPr="00FA1EFE" w:rsidRDefault="008C3205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</w:t>
            </w:r>
            <w:r w:rsidR="00915CB0" w:rsidRPr="00FA1EFE">
              <w:rPr>
                <w:rFonts w:eastAsia="Times New Roman"/>
                <w:b/>
                <w:color w:val="000000"/>
                <w:kern w:val="24"/>
                <w:lang w:val="uk-UA"/>
              </w:rPr>
              <w:t>20</w:t>
            </w:r>
            <w:r w:rsidR="000C1B2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915CB0" w:rsidRPr="00FA1EFE">
              <w:rPr>
                <w:rFonts w:eastAsia="Times New Roman"/>
                <w:b/>
                <w:color w:val="000000"/>
                <w:kern w:val="24"/>
                <w:lang w:val="uk-UA"/>
              </w:rPr>
              <w:t>86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 </w:t>
            </w:r>
          </w:p>
          <w:p w:rsidR="007A7048" w:rsidRPr="00915CB0" w:rsidRDefault="00915CB0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915CB0">
              <w:rPr>
                <w:rFonts w:eastAsia="Times New Roman"/>
                <w:lang w:val="uk-UA"/>
              </w:rPr>
              <w:t>Встановлено пільгу від сум податкових зобов’язань з 01 січня 2019 року на 2019 рік для юридичних осіб в розмірі 20 відсотків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484213" w:rsidRPr="00D3427A" w:rsidTr="003F3838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31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</w:t>
            </w:r>
            <w:r w:rsidRPr="00484213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ізичні та юридичні особи за житлову нерухомість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</w:t>
            </w:r>
          </w:p>
          <w:p w:rsidR="00484213" w:rsidRPr="00050C9B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квартири понад 300 </w:t>
            </w:r>
            <w:r w:rsidR="00EE6314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кв.</w:t>
            </w:r>
            <w:r w:rsidR="00050C9B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м та будинки понад 500 кв</w:t>
            </w:r>
            <w:r w:rsidR="00EE6314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м</w:t>
            </w:r>
            <w:r w:rsidR="00552890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з 01.01.2016</w:t>
            </w:r>
          </w:p>
          <w:p w:rsidR="00484213" w:rsidRPr="00484213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25 000 грн. за кожен такий </w:t>
            </w:r>
            <w:r w:rsidR="004A1AC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об’єкт</w:t>
            </w:r>
          </w:p>
        </w:tc>
      </w:tr>
    </w:tbl>
    <w:p w:rsidR="00DA25D7" w:rsidRDefault="00DA25D7">
      <w:pPr>
        <w:rPr>
          <w:lang w:val="uk-UA"/>
        </w:rPr>
      </w:pPr>
    </w:p>
    <w:p w:rsidR="008C3205" w:rsidRPr="00F54F30" w:rsidRDefault="008C3205">
      <w:pPr>
        <w:rPr>
          <w:lang w:val="uk-UA"/>
        </w:rPr>
      </w:pPr>
    </w:p>
    <w:p w:rsidR="008C3205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Земельний податок</w:t>
      </w:r>
    </w:p>
    <w:p w:rsidR="00697C59" w:rsidRDefault="00697C59" w:rsidP="008C3205">
      <w:pPr>
        <w:ind w:firstLine="708"/>
        <w:jc w:val="both"/>
        <w:rPr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D3427A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8"/>
                <w:lang w:val="uk-UA"/>
              </w:rPr>
              <w:t>В</w:t>
            </w:r>
            <w:r w:rsidRPr="005340E3">
              <w:rPr>
                <w:szCs w:val="28"/>
                <w:lang w:val="uk-UA"/>
              </w:rPr>
              <w:t>становл</w:t>
            </w:r>
            <w:r w:rsidR="00234394">
              <w:rPr>
                <w:szCs w:val="28"/>
                <w:lang w:val="uk-UA"/>
              </w:rPr>
              <w:t>ено</w:t>
            </w:r>
            <w:r w:rsidRPr="005340E3">
              <w:rPr>
                <w:szCs w:val="28"/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D3427A" w:rsidTr="003F3838">
        <w:trPr>
          <w:trHeight w:val="76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5340E3">
              <w:rPr>
                <w:szCs w:val="28"/>
                <w:lang w:val="uk-UA"/>
              </w:rPr>
              <w:t>громадян</w:t>
            </w:r>
            <w:r>
              <w:rPr>
                <w:szCs w:val="28"/>
                <w:lang w:val="uk-UA"/>
              </w:rPr>
              <w:t>и</w:t>
            </w:r>
            <w:r w:rsidRPr="005340E3">
              <w:rPr>
                <w:szCs w:val="28"/>
                <w:lang w:val="uk-UA"/>
              </w:rPr>
              <w:t xml:space="preserve"> міста (присадибні ділянки) – 0,03 відсотка</w:t>
            </w:r>
          </w:p>
        </w:tc>
      </w:tr>
      <w:tr w:rsidR="008C3205" w:rsidRPr="00D3427A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40E3">
              <w:rPr>
                <w:szCs w:val="28"/>
                <w:lang w:val="uk-UA"/>
              </w:rPr>
              <w:t>інші платники (інші категорії земель) – 1 відсоток</w:t>
            </w:r>
          </w:p>
        </w:tc>
      </w:tr>
      <w:tr w:rsidR="00DA6DBF" w:rsidRPr="00D3427A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E84446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31303">
              <w:rPr>
                <w:lang w:val="uk-UA"/>
              </w:rPr>
              <w:t>гаражн</w:t>
            </w:r>
            <w:r w:rsidR="000F2D4D">
              <w:rPr>
                <w:lang w:val="uk-UA"/>
              </w:rPr>
              <w:t>і</w:t>
            </w:r>
            <w:r w:rsidR="003A7F28">
              <w:rPr>
                <w:lang w:val="uk-UA"/>
              </w:rPr>
              <w:t>, гаражно</w:t>
            </w:r>
            <w:r w:rsidR="003A7F28" w:rsidRPr="003A7F28">
              <w:t>-</w:t>
            </w:r>
            <w:r w:rsidRPr="00E31303">
              <w:rPr>
                <w:lang w:val="uk-UA"/>
              </w:rPr>
              <w:t>будівельн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кооператив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житлово-будівельн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(житлов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>) кооператив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об’єднан</w:t>
            </w:r>
            <w:r w:rsidR="000F2D4D">
              <w:rPr>
                <w:lang w:val="uk-UA"/>
              </w:rPr>
              <w:t>ня</w:t>
            </w:r>
            <w:r w:rsidRPr="00E31303">
              <w:rPr>
                <w:lang w:val="uk-UA"/>
              </w:rPr>
              <w:t xml:space="preserve"> співвласників багатоквартирних будинків та виробнич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</w:t>
            </w:r>
            <w:r w:rsidR="003A7F28">
              <w:rPr>
                <w:lang w:val="uk-UA"/>
              </w:rPr>
              <w:t>житлово ремонтно-</w:t>
            </w:r>
            <w:r w:rsidRPr="00E31303">
              <w:rPr>
                <w:lang w:val="uk-UA"/>
              </w:rPr>
              <w:t>експлуатаційн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підприємств</w:t>
            </w:r>
            <w:r w:rsidR="000F2D4D">
              <w:rPr>
                <w:lang w:val="uk-UA"/>
              </w:rPr>
              <w:t>а</w:t>
            </w:r>
            <w:r w:rsidRPr="00E31303">
              <w:rPr>
                <w:lang w:val="uk-UA"/>
              </w:rPr>
              <w:t xml:space="preserve"> міської ради – 0,03 відсотка</w:t>
            </w:r>
          </w:p>
        </w:tc>
      </w:tr>
      <w:tr w:rsidR="00DA6DBF" w:rsidRPr="00D3427A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E84446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31303">
              <w:rPr>
                <w:lang w:val="uk-UA"/>
              </w:rPr>
              <w:t>установ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підприємств</w:t>
            </w:r>
            <w:r w:rsidR="000F2D4D">
              <w:rPr>
                <w:lang w:val="uk-UA"/>
              </w:rPr>
              <w:t>а</w:t>
            </w:r>
            <w:r w:rsidRPr="00E31303">
              <w:rPr>
                <w:lang w:val="uk-UA"/>
              </w:rPr>
              <w:t>, організаці</w:t>
            </w:r>
            <w:r w:rsidR="000F2D4D">
              <w:rPr>
                <w:lang w:val="uk-UA"/>
              </w:rPr>
              <w:t>ї</w:t>
            </w:r>
            <w:r w:rsidRPr="00E31303">
              <w:rPr>
                <w:lang w:val="uk-UA"/>
              </w:rPr>
              <w:t xml:space="preserve"> підпорядкован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Міністерству оборони України, які надають житлово-комунальні послуги (землі </w:t>
            </w:r>
            <w:r>
              <w:rPr>
                <w:lang w:val="uk-UA"/>
              </w:rPr>
              <w:t>житлового фонду) - 0,5</w:t>
            </w:r>
            <w:r w:rsidR="00E917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відсотка</w:t>
            </w:r>
          </w:p>
        </w:tc>
      </w:tr>
    </w:tbl>
    <w:p w:rsidR="00E30A30" w:rsidRPr="006C18FA" w:rsidRDefault="00E30A30" w:rsidP="006C18FA">
      <w:pPr>
        <w:rPr>
          <w:b/>
          <w:sz w:val="28"/>
          <w:szCs w:val="28"/>
          <w:lang w:val="en-US"/>
        </w:rPr>
      </w:pPr>
    </w:p>
    <w:p w:rsidR="00234394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Єдиний податок</w:t>
      </w:r>
    </w:p>
    <w:p w:rsidR="00697C59" w:rsidRDefault="00697C59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95"/>
        <w:gridCol w:w="3259"/>
        <w:gridCol w:w="3619"/>
      </w:tblGrid>
      <w:tr w:rsidR="00234394" w:rsidTr="003F3838">
        <w:tc>
          <w:tcPr>
            <w:tcW w:w="3295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10%  до </w:t>
            </w:r>
            <w:r w:rsidR="004C0A9A">
              <w:rPr>
                <w:szCs w:val="28"/>
                <w:lang w:val="uk-UA"/>
              </w:rPr>
              <w:t>прож</w:t>
            </w:r>
            <w:r w:rsidRPr="00234394">
              <w:rPr>
                <w:szCs w:val="28"/>
                <w:lang w:val="uk-UA"/>
              </w:rPr>
              <w:t xml:space="preserve">. </w:t>
            </w:r>
            <w:r w:rsidR="004C0A9A">
              <w:rPr>
                <w:szCs w:val="28"/>
                <w:lang w:val="uk-UA"/>
              </w:rPr>
              <w:t>мін.</w:t>
            </w:r>
            <w:r w:rsidRPr="00234394">
              <w:rPr>
                <w:szCs w:val="28"/>
                <w:lang w:val="uk-UA"/>
              </w:rPr>
              <w:t xml:space="preserve">  - </w:t>
            </w:r>
            <w:r w:rsidR="004C0A9A">
              <w:rPr>
                <w:szCs w:val="28"/>
                <w:lang w:val="uk-UA"/>
              </w:rPr>
              <w:t>1</w:t>
            </w:r>
            <w:r w:rsidR="00453922">
              <w:rPr>
                <w:szCs w:val="28"/>
                <w:lang w:val="en-US"/>
              </w:rPr>
              <w:t>92</w:t>
            </w:r>
            <w:r w:rsidR="00466FE0">
              <w:rPr>
                <w:szCs w:val="28"/>
                <w:lang w:val="uk-UA"/>
              </w:rPr>
              <w:t>,</w:t>
            </w:r>
            <w:r w:rsidR="00453922">
              <w:rPr>
                <w:szCs w:val="28"/>
                <w:lang w:val="en-US"/>
              </w:rPr>
              <w:t>1</w:t>
            </w:r>
            <w:r w:rsidR="00466FE0"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234394" w:rsidTr="003F3838">
        <w:tc>
          <w:tcPr>
            <w:tcW w:w="3295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 група 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234394" w:rsidRP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20%  до мін. з/п  - </w:t>
            </w:r>
            <w:r w:rsidR="00453922" w:rsidRPr="00453922">
              <w:rPr>
                <w:szCs w:val="28"/>
              </w:rPr>
              <w:t>834</w:t>
            </w:r>
            <w:r w:rsidR="00466FE0">
              <w:rPr>
                <w:szCs w:val="28"/>
                <w:lang w:val="uk-UA"/>
              </w:rPr>
              <w:t>,</w:t>
            </w:r>
            <w:r w:rsidR="00041F9E" w:rsidRPr="00041F9E">
              <w:rPr>
                <w:szCs w:val="28"/>
              </w:rPr>
              <w:t>6</w:t>
            </w:r>
            <w:r w:rsidR="00466FE0"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</w:tc>
      </w:tr>
      <w:tr w:rsidR="00234394" w:rsidTr="003F3838">
        <w:tc>
          <w:tcPr>
            <w:tcW w:w="3295" w:type="dxa"/>
            <w:vMerge w:val="restart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сплаті ПДВ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3 % доходу</w:t>
            </w:r>
          </w:p>
        </w:tc>
      </w:tr>
      <w:tr w:rsidR="00234394" w:rsidTr="006C18FA">
        <w:trPr>
          <w:trHeight w:val="546"/>
        </w:trPr>
        <w:tc>
          <w:tcPr>
            <w:tcW w:w="3295" w:type="dxa"/>
            <w:vMerge/>
          </w:tcPr>
          <w:p w:rsidR="00234394" w:rsidRDefault="00234394" w:rsidP="0046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234394" w:rsidRPr="006C18FA" w:rsidRDefault="00234394" w:rsidP="006C18FA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5</w:t>
            </w:r>
            <w:r w:rsidR="00F52CE0">
              <w:rPr>
                <w:szCs w:val="28"/>
                <w:lang w:val="uk-UA"/>
              </w:rPr>
              <w:t xml:space="preserve"> </w:t>
            </w:r>
            <w:r w:rsidRPr="00234394">
              <w:rPr>
                <w:szCs w:val="28"/>
                <w:lang w:val="uk-UA"/>
              </w:rPr>
              <w:t>% доходу</w:t>
            </w:r>
          </w:p>
        </w:tc>
      </w:tr>
    </w:tbl>
    <w:p w:rsidR="00961C9D" w:rsidRPr="006C18FA" w:rsidRDefault="00961C9D" w:rsidP="006C18FA">
      <w:pPr>
        <w:rPr>
          <w:b/>
          <w:sz w:val="28"/>
          <w:szCs w:val="28"/>
          <w:lang w:val="en-US"/>
        </w:rPr>
      </w:pPr>
    </w:p>
    <w:p w:rsidR="00F52CE0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Транспортний податок</w:t>
      </w:r>
    </w:p>
    <w:p w:rsidR="00697C59" w:rsidRDefault="00697C59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47A4E" w:rsidRPr="00D3427A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E84446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8"/>
                <w:lang w:val="uk-UA"/>
              </w:rPr>
              <w:t>В</w:t>
            </w:r>
            <w:r w:rsidRPr="005340E3">
              <w:rPr>
                <w:szCs w:val="28"/>
                <w:lang w:val="uk-UA"/>
              </w:rPr>
              <w:t>становл</w:t>
            </w:r>
            <w:r w:rsidR="00234394">
              <w:rPr>
                <w:szCs w:val="28"/>
                <w:lang w:val="uk-UA"/>
              </w:rPr>
              <w:t>ено</w:t>
            </w:r>
            <w:r w:rsidRPr="005340E3">
              <w:rPr>
                <w:szCs w:val="28"/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D3427A" w:rsidTr="006C18FA">
        <w:trPr>
          <w:trHeight w:val="473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047A4E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047A4E">
              <w:rPr>
                <w:szCs w:val="28"/>
                <w:lang w:val="uk-UA"/>
              </w:rPr>
              <w:t>за кожен легковий автомобіль, що є об'єктом оподаткування - у розмірі 25</w:t>
            </w:r>
            <w:r>
              <w:rPr>
                <w:szCs w:val="28"/>
                <w:lang w:val="uk-UA"/>
              </w:rPr>
              <w:t xml:space="preserve"> </w:t>
            </w:r>
            <w:r w:rsidRPr="00047A4E">
              <w:rPr>
                <w:szCs w:val="28"/>
                <w:lang w:val="uk-UA"/>
              </w:rPr>
              <w:t>000 гривень</w:t>
            </w:r>
          </w:p>
        </w:tc>
      </w:tr>
    </w:tbl>
    <w:p w:rsidR="00BE0458" w:rsidRDefault="00BE0458" w:rsidP="00035EFF">
      <w:pPr>
        <w:rPr>
          <w:b/>
          <w:sz w:val="28"/>
          <w:szCs w:val="28"/>
          <w:lang w:val="uk-UA"/>
        </w:rPr>
      </w:pPr>
    </w:p>
    <w:p w:rsidR="006C18FA" w:rsidRPr="006C18FA" w:rsidRDefault="006C18FA" w:rsidP="006C18FA">
      <w:pPr>
        <w:shd w:val="clear" w:color="auto" w:fill="FFFFFF"/>
        <w:spacing w:after="100" w:afterAutospacing="1"/>
        <w:jc w:val="center"/>
        <w:rPr>
          <w:rFonts w:eastAsia="Times New Roman"/>
          <w:sz w:val="28"/>
          <w:szCs w:val="28"/>
          <w:lang w:val="uk-UA"/>
        </w:rPr>
      </w:pPr>
      <w:r w:rsidRPr="006C18FA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  <w:r w:rsidRPr="006C18FA">
        <w:rPr>
          <w:rFonts w:eastAsia="Times New Roman"/>
          <w:sz w:val="28"/>
          <w:szCs w:val="28"/>
          <w:lang w:val="uk-UA"/>
        </w:rPr>
        <w:t> 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6C18FA" w:rsidRPr="006C18FA" w:rsidTr="006C18FA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8FA" w:rsidRPr="006C18FA" w:rsidRDefault="006C18FA" w:rsidP="006C18F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Встановлено за кожну добу тимчасового розміщення однієї особи</w:t>
            </w:r>
          </w:p>
          <w:p w:rsidR="006C18FA" w:rsidRPr="006C18FA" w:rsidRDefault="006C18FA" w:rsidP="006C18FA">
            <w:pPr>
              <w:spacing w:line="180" w:lineRule="atLeast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у місцях проживання (ночівлі)</w:t>
            </w:r>
          </w:p>
        </w:tc>
      </w:tr>
      <w:tr w:rsidR="006C18FA" w:rsidRPr="006C18FA" w:rsidTr="006C18FA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18FA" w:rsidRDefault="006C18FA" w:rsidP="006C18FA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Від розміру мінімальної заробітної плати, встановленої законом на 1 січня звітного</w:t>
            </w:r>
            <w:r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 xml:space="preserve"> </w:t>
            </w:r>
          </w:p>
          <w:p w:rsidR="006C18FA" w:rsidRPr="006C18FA" w:rsidRDefault="006C18FA" w:rsidP="006C18FA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 xml:space="preserve">(податкового) </w:t>
            </w: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року</w:t>
            </w:r>
            <w:r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:</w:t>
            </w:r>
          </w:p>
          <w:p w:rsidR="006C18FA" w:rsidRPr="006C18FA" w:rsidRDefault="006C18FA" w:rsidP="006C18FA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для внутрішнього туризму - 0,25 відсотка</w:t>
            </w:r>
          </w:p>
          <w:p w:rsidR="006C18FA" w:rsidRPr="006C18FA" w:rsidRDefault="006C18FA" w:rsidP="006C18FA">
            <w:pPr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</w:pPr>
            <w:r w:rsidRPr="006C18FA">
              <w:rPr>
                <w:rFonts w:ascii="Arial" w:eastAsia="Times New Roman" w:hAnsi="Arial" w:cs="Arial"/>
                <w:color w:val="292B2C"/>
                <w:sz w:val="21"/>
                <w:szCs w:val="21"/>
                <w:lang w:val="uk-UA"/>
              </w:rPr>
              <w:t>для в'їзного туризму - 2,5 відсотка</w:t>
            </w:r>
          </w:p>
        </w:tc>
      </w:tr>
    </w:tbl>
    <w:p w:rsidR="00FA1EFE" w:rsidRDefault="00FA1EFE" w:rsidP="00035EFF">
      <w:pPr>
        <w:rPr>
          <w:b/>
          <w:sz w:val="28"/>
          <w:szCs w:val="28"/>
          <w:lang w:val="uk-UA"/>
        </w:rPr>
      </w:pPr>
    </w:p>
    <w:p w:rsidR="006C18FA" w:rsidRPr="006C18FA" w:rsidRDefault="006C18FA" w:rsidP="00035EFF">
      <w:pPr>
        <w:rPr>
          <w:b/>
          <w:sz w:val="28"/>
          <w:szCs w:val="28"/>
          <w:lang w:val="uk-UA"/>
        </w:rPr>
      </w:pPr>
    </w:p>
    <w:p w:rsidR="00FA1EFE" w:rsidRPr="00FA1EFE" w:rsidRDefault="00697C59" w:rsidP="00FA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Ставки податків</w:t>
      </w:r>
      <w:r w:rsidR="00FA1EFE" w:rsidRPr="00E84446">
        <w:rPr>
          <w:b/>
          <w:sz w:val="28"/>
          <w:szCs w:val="28"/>
          <w:lang w:val="uk-UA"/>
        </w:rPr>
        <w:t xml:space="preserve"> на </w:t>
      </w:r>
      <w:r w:rsidR="00FA1EFE">
        <w:rPr>
          <w:b/>
          <w:sz w:val="28"/>
          <w:szCs w:val="28"/>
          <w:lang w:val="uk-UA"/>
        </w:rPr>
        <w:t xml:space="preserve">території села Вереси </w:t>
      </w:r>
      <w:r w:rsidR="00FA1EFE" w:rsidRPr="00E84446">
        <w:rPr>
          <w:b/>
          <w:sz w:val="28"/>
          <w:szCs w:val="28"/>
          <w:lang w:val="uk-UA"/>
        </w:rPr>
        <w:t>у 201</w:t>
      </w:r>
      <w:r w:rsidR="00FA1EFE" w:rsidRPr="001A3E2F">
        <w:rPr>
          <w:b/>
          <w:sz w:val="28"/>
          <w:szCs w:val="28"/>
        </w:rPr>
        <w:t>9</w:t>
      </w:r>
      <w:r w:rsidR="00FA1EFE" w:rsidRPr="00E84446">
        <w:rPr>
          <w:b/>
          <w:sz w:val="28"/>
          <w:szCs w:val="28"/>
          <w:lang w:val="uk-UA"/>
        </w:rPr>
        <w:t xml:space="preserve"> році</w:t>
      </w:r>
      <w:r w:rsidR="00FA1EFE" w:rsidRPr="00FA1EFE">
        <w:rPr>
          <w:b/>
          <w:sz w:val="28"/>
          <w:szCs w:val="28"/>
        </w:rPr>
        <w:t xml:space="preserve"> </w:t>
      </w:r>
    </w:p>
    <w:p w:rsidR="00FA1EFE" w:rsidRDefault="00FA1EFE" w:rsidP="00035EFF">
      <w:pPr>
        <w:rPr>
          <w:b/>
          <w:sz w:val="28"/>
          <w:szCs w:val="28"/>
          <w:lang w:val="uk-UA"/>
        </w:rPr>
      </w:pPr>
    </w:p>
    <w:p w:rsidR="00697C59" w:rsidRPr="0093443F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84446">
        <w:rPr>
          <w:b/>
          <w:sz w:val="28"/>
          <w:szCs w:val="28"/>
          <w:lang w:val="uk-UA"/>
        </w:rPr>
        <w:t>одат</w:t>
      </w:r>
      <w:r>
        <w:rPr>
          <w:b/>
          <w:sz w:val="28"/>
          <w:szCs w:val="28"/>
          <w:lang w:val="uk-UA"/>
        </w:rPr>
        <w:t>ок</w:t>
      </w:r>
      <w:r w:rsidRPr="00E84446">
        <w:rPr>
          <w:b/>
          <w:sz w:val="28"/>
          <w:szCs w:val="28"/>
          <w:lang w:val="uk-UA"/>
        </w:rPr>
        <w:t xml:space="preserve"> на нерухоме майно</w:t>
      </w:r>
    </w:p>
    <w:p w:rsidR="001D031C" w:rsidRPr="001D031C" w:rsidRDefault="001D031C" w:rsidP="00035EFF">
      <w:pPr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01"/>
      </w:tblGrid>
      <w:tr w:rsidR="00331CC0" w:rsidRPr="00B47115" w:rsidTr="001D031C">
        <w:trPr>
          <w:trHeight w:val="186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B47115" w:rsidRDefault="00331CC0" w:rsidP="001D031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B47115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B47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331CC0" w:rsidRPr="00B47115" w:rsidTr="001D031C">
        <w:trPr>
          <w:trHeight w:val="1343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B47115" w:rsidRDefault="00331CC0" w:rsidP="001D031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сплата  за  2018  рік  </w:t>
            </w:r>
            <w:r w:rsidR="007A0EAB">
              <w:rPr>
                <w:i/>
                <w:lang w:val="uk-UA"/>
              </w:rPr>
              <w:t xml:space="preserve">у відсотках до мін. з/п </w:t>
            </w:r>
            <w:r w:rsidR="007A0EAB" w:rsidRPr="000C1B24">
              <w:rPr>
                <w:i/>
              </w:rPr>
              <w:t>3</w:t>
            </w:r>
            <w:r w:rsidR="007A0EAB">
              <w:rPr>
                <w:i/>
                <w:lang w:val="uk-UA"/>
              </w:rPr>
              <w:t xml:space="preserve"> </w:t>
            </w:r>
            <w:r w:rsidR="007A0EAB" w:rsidRPr="001A3E2F">
              <w:rPr>
                <w:i/>
              </w:rPr>
              <w:t>723</w:t>
            </w:r>
            <w:r w:rsidR="007A0EAB" w:rsidRPr="00C966BA">
              <w:rPr>
                <w:i/>
                <w:lang w:val="uk-UA"/>
              </w:rPr>
              <w:t xml:space="preserve"> грн.</w:t>
            </w:r>
          </w:p>
          <w:p w:rsidR="001D031C" w:rsidRDefault="00331CC0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житлова – 0,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03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% (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1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12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 грн.)  </w:t>
            </w:r>
          </w:p>
          <w:p w:rsidR="00056868" w:rsidRPr="00B47115" w:rsidRDefault="00056868" w:rsidP="00056868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сплата  за  2019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>
              <w:rPr>
                <w:i/>
                <w:lang w:val="uk-UA"/>
              </w:rPr>
              <w:t>у відсотках до мін. з/п 4 1</w:t>
            </w:r>
            <w:r>
              <w:rPr>
                <w:i/>
              </w:rPr>
              <w:t>7</w:t>
            </w:r>
            <w:r w:rsidRPr="001A3E2F">
              <w:rPr>
                <w:i/>
              </w:rPr>
              <w:t>3</w:t>
            </w:r>
            <w:r w:rsidRPr="00C966BA">
              <w:rPr>
                <w:i/>
                <w:lang w:val="uk-UA"/>
              </w:rPr>
              <w:t xml:space="preserve"> грн.</w:t>
            </w:r>
          </w:p>
          <w:p w:rsidR="00056868" w:rsidRDefault="00056868" w:rsidP="0005686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житлова – 0,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03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% (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1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25</w:t>
            </w: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 грн.)  </w:t>
            </w:r>
          </w:p>
          <w:p w:rsidR="00A00F72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331CC0" w:rsidRPr="00DC7AB8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331CC0"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до </w:t>
            </w:r>
            <w:smartTag w:uri="urn:schemas-microsoft-com:office:smarttags" w:element="metricconverter">
              <w:smartTagPr>
                <w:attr w:name="ProductID" w:val="60 м²"/>
              </w:smartTagPr>
              <w:r w:rsidR="00331CC0" w:rsidRPr="00B47115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="00331CC0"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до </w:t>
            </w:r>
            <w:smartTag w:uri="urn:schemas-microsoft-com:office:smarttags" w:element="metricconverter">
              <w:smartTagPr>
                <w:attr w:name="ProductID" w:val="120 м²"/>
              </w:smartTagPr>
              <w:r w:rsidR="00331CC0" w:rsidRPr="00B47115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="00331CC0"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до </w:t>
            </w:r>
            <w:smartTag w:uri="urn:schemas-microsoft-com:office:smarttags" w:element="metricconverter">
              <w:smartTagPr>
                <w:attr w:name="ProductID" w:val="180 м²"/>
              </w:smartTagPr>
              <w:r w:rsidR="00331CC0" w:rsidRPr="00B47115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="00331CC0" w:rsidRPr="00B47115">
              <w:rPr>
                <w:rFonts w:eastAsia="Times New Roman"/>
                <w:color w:val="000000"/>
                <w:kern w:val="24"/>
                <w:lang w:val="uk-UA"/>
              </w:rPr>
              <w:t xml:space="preserve"> – 0%)</w:t>
            </w:r>
          </w:p>
        </w:tc>
      </w:tr>
      <w:tr w:rsidR="00331CC0" w:rsidRPr="00B47115" w:rsidTr="001D031C">
        <w:trPr>
          <w:trHeight w:val="25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B47115" w:rsidRDefault="00331CC0" w:rsidP="001D031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47115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B47115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</w:t>
            </w:r>
            <w:r w:rsidR="00CD3E3E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D3E3E">
              <w:rPr>
                <w:i/>
                <w:lang w:val="uk-UA"/>
              </w:rPr>
              <w:t xml:space="preserve">у </w:t>
            </w:r>
            <w:r w:rsidR="00CD3E3E" w:rsidRPr="00C966BA">
              <w:rPr>
                <w:i/>
                <w:lang w:val="uk-UA"/>
              </w:rPr>
              <w:t>201</w:t>
            </w:r>
            <w:r w:rsidR="00CD3E3E" w:rsidRPr="007A270B">
              <w:rPr>
                <w:i/>
              </w:rPr>
              <w:t>9</w:t>
            </w:r>
            <w:r w:rsidR="00CD3E3E">
              <w:rPr>
                <w:i/>
                <w:lang w:val="uk-UA"/>
              </w:rPr>
              <w:t xml:space="preserve"> році</w:t>
            </w:r>
            <w:r w:rsidR="00CD3E3E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D3E3E" w:rsidRPr="00C966BA">
              <w:rPr>
                <w:i/>
                <w:lang w:val="uk-UA"/>
              </w:rPr>
              <w:t xml:space="preserve">у відсотках до мін. з/п </w:t>
            </w:r>
            <w:r w:rsidR="00CD3E3E">
              <w:rPr>
                <w:i/>
                <w:lang w:val="uk-UA"/>
              </w:rPr>
              <w:t>4 173</w:t>
            </w:r>
            <w:r w:rsidR="00CD3E3E" w:rsidRPr="00C966BA">
              <w:rPr>
                <w:i/>
                <w:lang w:val="uk-UA"/>
              </w:rPr>
              <w:t xml:space="preserve"> грн.</w:t>
            </w:r>
          </w:p>
        </w:tc>
      </w:tr>
      <w:tr w:rsidR="00331CC0" w:rsidRPr="00B47115" w:rsidTr="001D031C">
        <w:trPr>
          <w:trHeight w:val="62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DC7AB8" w:rsidRDefault="00331CC0" w:rsidP="00CD3E3E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B47115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– 1%  (41,73 грн.)</w:t>
            </w:r>
            <w:r w:rsidR="00CD3E3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1D031C" w:rsidTr="001D0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10001" w:type="dxa"/>
          </w:tcPr>
          <w:p w:rsidR="00CD3E3E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</w:t>
            </w:r>
            <w:r w:rsidRPr="00484213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ізичні та юридичні особи за житлову нерухомість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</w:t>
            </w:r>
          </w:p>
          <w:p w:rsidR="00CD3E3E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квартири понад 300 кв. м та будинки понад 500 кв. м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з 01.01.2016</w:t>
            </w:r>
          </w:p>
          <w:p w:rsidR="001D031C" w:rsidRPr="00CD3E3E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грн. за кожен такий об’єкт</w:t>
            </w:r>
          </w:p>
        </w:tc>
      </w:tr>
    </w:tbl>
    <w:p w:rsidR="00CD3E3E" w:rsidRDefault="00CD3E3E" w:rsidP="001D031C">
      <w:pPr>
        <w:jc w:val="center"/>
        <w:rPr>
          <w:b/>
          <w:sz w:val="28"/>
          <w:szCs w:val="28"/>
          <w:lang w:val="uk-UA"/>
        </w:rPr>
      </w:pPr>
    </w:p>
    <w:p w:rsidR="00697C59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Земельний податок</w:t>
      </w:r>
    </w:p>
    <w:p w:rsidR="00E25DE0" w:rsidRDefault="00E25DE0" w:rsidP="00E25DE0">
      <w:pPr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211"/>
        <w:gridCol w:w="1257"/>
        <w:gridCol w:w="1740"/>
        <w:gridCol w:w="1701"/>
      </w:tblGrid>
      <w:tr w:rsidR="00E25DE0" w:rsidRPr="00942666" w:rsidTr="00244F96">
        <w:tc>
          <w:tcPr>
            <w:tcW w:w="3555" w:type="dxa"/>
            <w:vMerge w:val="restart"/>
            <w:vAlign w:val="center"/>
          </w:tcPr>
          <w:p w:rsidR="00E25DE0" w:rsidRPr="00942666" w:rsidRDefault="00E25DE0" w:rsidP="00244F96">
            <w:pPr>
              <w:jc w:val="center"/>
              <w:rPr>
                <w:sz w:val="28"/>
                <w:szCs w:val="28"/>
                <w:lang w:val="uk-UA"/>
              </w:rPr>
            </w:pPr>
            <w:r w:rsidRPr="00942666">
              <w:rPr>
                <w:lang w:val="uk-UA"/>
              </w:rPr>
              <w:t>Найменування</w:t>
            </w:r>
          </w:p>
        </w:tc>
        <w:tc>
          <w:tcPr>
            <w:tcW w:w="2468" w:type="dxa"/>
            <w:gridSpan w:val="2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За земельні ділянки, нормативну грошову оцінку яких проведено, %</w:t>
            </w:r>
          </w:p>
        </w:tc>
        <w:tc>
          <w:tcPr>
            <w:tcW w:w="3441" w:type="dxa"/>
            <w:gridSpan w:val="2"/>
            <w:vAlign w:val="center"/>
          </w:tcPr>
          <w:p w:rsidR="00E25DE0" w:rsidRPr="00942666" w:rsidRDefault="00E25DE0" w:rsidP="00244F96">
            <w:pPr>
              <w:jc w:val="center"/>
              <w:rPr>
                <w:sz w:val="28"/>
                <w:szCs w:val="28"/>
                <w:lang w:val="uk-UA"/>
              </w:rPr>
            </w:pPr>
            <w:r w:rsidRPr="00942666">
              <w:rPr>
                <w:lang w:val="uk-UA"/>
              </w:rPr>
              <w:t>За земельні ділянки, розташовані за межами населених пунктів, нормативну грошову оцінку яких не проведено (від нормативної грошової оцінки по Житомирській області</w:t>
            </w:r>
            <w:r>
              <w:rPr>
                <w:lang w:val="uk-UA"/>
              </w:rPr>
              <w:t xml:space="preserve"> </w:t>
            </w:r>
            <w:r w:rsidRPr="00942666">
              <w:rPr>
                <w:lang w:val="uk-UA"/>
              </w:rPr>
              <w:t>-</w:t>
            </w:r>
            <w:r>
              <w:rPr>
                <w:lang w:val="uk-UA"/>
              </w:rPr>
              <w:t xml:space="preserve">               </w:t>
            </w:r>
            <w:r w:rsidRPr="00942666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942666">
              <w:rPr>
                <w:lang w:val="uk-UA"/>
              </w:rPr>
              <w:t>165,27 грн. за 1 га), %</w:t>
            </w:r>
          </w:p>
        </w:tc>
      </w:tr>
      <w:tr w:rsidR="00E25DE0" w:rsidRPr="00942666" w:rsidTr="00244F96">
        <w:tc>
          <w:tcPr>
            <w:tcW w:w="3555" w:type="dxa"/>
            <w:vMerge/>
          </w:tcPr>
          <w:p w:rsidR="00E25DE0" w:rsidRPr="00942666" w:rsidRDefault="00E25DE0" w:rsidP="00244F96">
            <w:pPr>
              <w:jc w:val="both"/>
              <w:rPr>
                <w:lang w:val="uk-UA"/>
              </w:rPr>
            </w:pPr>
          </w:p>
        </w:tc>
        <w:tc>
          <w:tcPr>
            <w:tcW w:w="1211" w:type="dxa"/>
          </w:tcPr>
          <w:p w:rsidR="00E25DE0" w:rsidRPr="00942666" w:rsidRDefault="00E25DE0" w:rsidP="00244F96">
            <w:pPr>
              <w:jc w:val="both"/>
              <w:rPr>
                <w:lang w:val="uk-UA"/>
              </w:rPr>
            </w:pPr>
            <w:r w:rsidRPr="00942666">
              <w:rPr>
                <w:lang w:val="uk-UA"/>
              </w:rPr>
              <w:t>юридичні особи</w:t>
            </w:r>
          </w:p>
        </w:tc>
        <w:tc>
          <w:tcPr>
            <w:tcW w:w="1257" w:type="dxa"/>
          </w:tcPr>
          <w:p w:rsidR="00E25DE0" w:rsidRPr="00942666" w:rsidRDefault="00E25DE0" w:rsidP="00244F96">
            <w:pPr>
              <w:jc w:val="both"/>
              <w:rPr>
                <w:lang w:val="uk-UA"/>
              </w:rPr>
            </w:pPr>
            <w:r w:rsidRPr="00942666">
              <w:rPr>
                <w:lang w:val="uk-UA"/>
              </w:rPr>
              <w:t>фізичні особи</w:t>
            </w:r>
          </w:p>
        </w:tc>
        <w:tc>
          <w:tcPr>
            <w:tcW w:w="1740" w:type="dxa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юридичні особи</w:t>
            </w:r>
          </w:p>
        </w:tc>
        <w:tc>
          <w:tcPr>
            <w:tcW w:w="1701" w:type="dxa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фізичні особи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0,5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0,03</w:t>
            </w: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індивідуального садівництва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городництва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сінокосіння і випасання худоби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2,0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0,03</w:t>
            </w: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 будівництва індивідуальних гаражів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ведення лісового господарства і пов'язаних з ним послуг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</w:tr>
      <w:tr w:rsidR="00E25DE0" w:rsidRPr="00942666" w:rsidTr="00244F96">
        <w:tc>
          <w:tcPr>
            <w:tcW w:w="3555" w:type="dxa"/>
          </w:tcPr>
          <w:p w:rsidR="00E25DE0" w:rsidRPr="00942666" w:rsidRDefault="00E25DE0" w:rsidP="00E25DE0">
            <w:pPr>
              <w:rPr>
                <w:lang w:val="uk-UA"/>
              </w:rPr>
            </w:pPr>
            <w:r w:rsidRPr="00942666">
              <w:rPr>
                <w:lang w:val="uk-UA"/>
              </w:rPr>
              <w:t>для іншого лісогосподарського призначення</w:t>
            </w:r>
          </w:p>
        </w:tc>
        <w:tc>
          <w:tcPr>
            <w:tcW w:w="121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257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  <w:tc>
          <w:tcPr>
            <w:tcW w:w="1701" w:type="dxa"/>
            <w:vAlign w:val="center"/>
          </w:tcPr>
          <w:p w:rsidR="00E25DE0" w:rsidRPr="00942666" w:rsidRDefault="00E25DE0" w:rsidP="00244F96">
            <w:pPr>
              <w:jc w:val="center"/>
              <w:rPr>
                <w:lang w:val="uk-UA"/>
              </w:rPr>
            </w:pPr>
            <w:r w:rsidRPr="00942666">
              <w:rPr>
                <w:lang w:val="uk-UA"/>
              </w:rPr>
              <w:t>0,3</w:t>
            </w:r>
          </w:p>
        </w:tc>
      </w:tr>
    </w:tbl>
    <w:p w:rsidR="00697C59" w:rsidRDefault="00697C59" w:rsidP="00697C59">
      <w:pPr>
        <w:rPr>
          <w:b/>
          <w:sz w:val="28"/>
          <w:szCs w:val="28"/>
          <w:lang w:val="uk-UA"/>
        </w:rPr>
      </w:pPr>
    </w:p>
    <w:p w:rsidR="00697C59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Єдиний податок</w:t>
      </w:r>
    </w:p>
    <w:p w:rsidR="00CD3E3E" w:rsidRDefault="00CD3E3E" w:rsidP="00CD3E3E">
      <w:pPr>
        <w:ind w:firstLine="708"/>
        <w:jc w:val="center"/>
        <w:rPr>
          <w:b/>
          <w:sz w:val="28"/>
          <w:szCs w:val="28"/>
          <w:lang w:val="uk-UA"/>
        </w:rPr>
      </w:pPr>
    </w:p>
    <w:p w:rsidR="002D7BDA" w:rsidRDefault="002D7BDA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300"/>
        <w:gridCol w:w="3259"/>
        <w:gridCol w:w="3619"/>
      </w:tblGrid>
      <w:tr w:rsidR="00CD3E3E" w:rsidTr="00A60908">
        <w:tc>
          <w:tcPr>
            <w:tcW w:w="3295" w:type="dxa"/>
          </w:tcPr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10%  до </w:t>
            </w:r>
            <w:r>
              <w:rPr>
                <w:szCs w:val="28"/>
                <w:lang w:val="uk-UA"/>
              </w:rPr>
              <w:t>прож</w:t>
            </w:r>
            <w:r w:rsidRPr="00234394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мін.</w:t>
            </w:r>
            <w:r w:rsidRPr="00234394">
              <w:rPr>
                <w:szCs w:val="28"/>
                <w:lang w:val="uk-UA"/>
              </w:rPr>
              <w:t xml:space="preserve">  - </w:t>
            </w: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92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CD3E3E" w:rsidTr="00A60908">
        <w:tc>
          <w:tcPr>
            <w:tcW w:w="3295" w:type="dxa"/>
          </w:tcPr>
          <w:p w:rsidR="00CD3E3E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 група </w:t>
            </w:r>
          </w:p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20%  до мін. з/п  - </w:t>
            </w:r>
            <w:r w:rsidRPr="00453922">
              <w:rPr>
                <w:szCs w:val="28"/>
              </w:rPr>
              <w:t>834</w:t>
            </w:r>
            <w:r>
              <w:rPr>
                <w:szCs w:val="28"/>
                <w:lang w:val="uk-UA"/>
              </w:rPr>
              <w:t>,</w:t>
            </w:r>
            <w:r w:rsidRPr="00041F9E">
              <w:rPr>
                <w:szCs w:val="28"/>
              </w:rPr>
              <w:t>6</w:t>
            </w:r>
            <w:r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</w:tc>
      </w:tr>
      <w:tr w:rsidR="00CD3E3E" w:rsidTr="00A60908">
        <w:tc>
          <w:tcPr>
            <w:tcW w:w="3295" w:type="dxa"/>
            <w:vMerge w:val="restart"/>
          </w:tcPr>
          <w:p w:rsidR="00CD3E3E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CD3E3E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сплаті ПДВ</w:t>
            </w:r>
          </w:p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234394" w:rsidRDefault="00A652C9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D3E3E" w:rsidRPr="00234394">
              <w:rPr>
                <w:szCs w:val="28"/>
                <w:lang w:val="uk-UA"/>
              </w:rPr>
              <w:t>% доходу</w:t>
            </w:r>
          </w:p>
        </w:tc>
      </w:tr>
      <w:tr w:rsidR="00CD3E3E" w:rsidTr="00A60908">
        <w:tc>
          <w:tcPr>
            <w:tcW w:w="3295" w:type="dxa"/>
            <w:vMerge/>
          </w:tcPr>
          <w:p w:rsidR="00CD3E3E" w:rsidRDefault="00CD3E3E" w:rsidP="00A609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D3E3E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23439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5% доходу</w:t>
            </w:r>
          </w:p>
        </w:tc>
      </w:tr>
      <w:tr w:rsidR="00EC6D35" w:rsidRPr="006C18FA" w:rsidTr="007A0EAB">
        <w:tblPrEx>
          <w:tblLook w:val="000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:rsidR="007A0EAB" w:rsidRDefault="007A0EAB" w:rsidP="00A60908">
            <w:pPr>
              <w:ind w:firstLine="708"/>
              <w:jc w:val="center"/>
              <w:rPr>
                <w:szCs w:val="28"/>
                <w:lang w:val="en-US"/>
              </w:rPr>
            </w:pPr>
          </w:p>
          <w:p w:rsidR="00EC6D35" w:rsidRPr="007A0EAB" w:rsidRDefault="007A0EAB" w:rsidP="007A0E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V</w:t>
            </w:r>
            <w:r w:rsidRPr="00234394">
              <w:rPr>
                <w:szCs w:val="28"/>
                <w:lang w:val="uk-UA"/>
              </w:rPr>
              <w:t xml:space="preserve"> група</w:t>
            </w:r>
          </w:p>
          <w:p w:rsidR="00EC6D35" w:rsidRDefault="00EC6D35" w:rsidP="00EC6D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center"/>
          </w:tcPr>
          <w:p w:rsidR="00EC6D35" w:rsidRPr="007A0EAB" w:rsidRDefault="007A0EAB" w:rsidP="007A0EAB">
            <w:pPr>
              <w:jc w:val="center"/>
              <w:rPr>
                <w:b/>
                <w:lang w:val="uk-UA"/>
              </w:rPr>
            </w:pPr>
            <w:r w:rsidRPr="007A0EAB">
              <w:rPr>
                <w:color w:val="333333"/>
                <w:shd w:val="clear" w:color="auto" w:fill="FFFFFF"/>
                <w:lang w:val="uk-UA"/>
              </w:rPr>
              <w:t xml:space="preserve"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</w:t>
            </w:r>
            <w:r>
              <w:rPr>
                <w:color w:val="333333"/>
                <w:shd w:val="clear" w:color="auto" w:fill="FFFFFF"/>
                <w:lang w:val="uk-UA"/>
              </w:rPr>
              <w:t>визначається Податковим кодексом України.</w:t>
            </w:r>
          </w:p>
        </w:tc>
      </w:tr>
    </w:tbl>
    <w:p w:rsidR="00D4392D" w:rsidRDefault="00D4392D" w:rsidP="00CD3E3E">
      <w:pPr>
        <w:jc w:val="center"/>
        <w:rPr>
          <w:b/>
          <w:sz w:val="28"/>
          <w:szCs w:val="28"/>
          <w:lang w:val="uk-UA"/>
        </w:rPr>
      </w:pPr>
    </w:p>
    <w:p w:rsidR="00A00F72" w:rsidRDefault="00A00F72" w:rsidP="00CD3E3E">
      <w:pPr>
        <w:jc w:val="center"/>
        <w:rPr>
          <w:b/>
          <w:sz w:val="28"/>
          <w:szCs w:val="28"/>
          <w:lang w:val="uk-UA"/>
        </w:rPr>
      </w:pPr>
    </w:p>
    <w:p w:rsidR="00697C59" w:rsidRDefault="00697C59" w:rsidP="00697C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Транспортний податок</w:t>
      </w:r>
    </w:p>
    <w:p w:rsidR="00CD3E3E" w:rsidRPr="00F566F5" w:rsidRDefault="00CD3E3E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CD3E3E" w:rsidRPr="00F566F5" w:rsidTr="00244F96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F566F5" w:rsidRDefault="00CD3E3E" w:rsidP="00244F96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F566F5">
              <w:rPr>
                <w:szCs w:val="28"/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CD3E3E" w:rsidRPr="00F566F5" w:rsidTr="00244F96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F566F5" w:rsidRDefault="00CD3E3E" w:rsidP="00244F96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F566F5">
              <w:rPr>
                <w:szCs w:val="28"/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F566F5" w:rsidRPr="00F566F5" w:rsidRDefault="00F566F5" w:rsidP="00F566F5">
      <w:pPr>
        <w:jc w:val="both"/>
        <w:rPr>
          <w:sz w:val="28"/>
          <w:szCs w:val="28"/>
          <w:lang w:val="uk-UA"/>
        </w:rPr>
      </w:pPr>
    </w:p>
    <w:p w:rsidR="0089002A" w:rsidRPr="0089002A" w:rsidRDefault="0089002A" w:rsidP="0089002A">
      <w:pPr>
        <w:rPr>
          <w:sz w:val="28"/>
          <w:szCs w:val="28"/>
          <w:lang w:val="uk-UA"/>
        </w:rPr>
      </w:pPr>
    </w:p>
    <w:p w:rsidR="0089002A" w:rsidRDefault="0089002A" w:rsidP="0089002A">
      <w:pPr>
        <w:rPr>
          <w:sz w:val="28"/>
          <w:szCs w:val="28"/>
          <w:lang w:val="uk-UA"/>
        </w:rPr>
      </w:pPr>
    </w:p>
    <w:p w:rsidR="00CD3E3E" w:rsidRPr="0089002A" w:rsidRDefault="0089002A" w:rsidP="0089002A">
      <w:pPr>
        <w:tabs>
          <w:tab w:val="left" w:pos="7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D3E3E" w:rsidRPr="0089002A" w:rsidSect="00697C5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C1B24"/>
    <w:rsid w:val="000F0587"/>
    <w:rsid w:val="000F2D4D"/>
    <w:rsid w:val="001021F4"/>
    <w:rsid w:val="001566F4"/>
    <w:rsid w:val="001A3E2F"/>
    <w:rsid w:val="001B786F"/>
    <w:rsid w:val="001D031C"/>
    <w:rsid w:val="00234394"/>
    <w:rsid w:val="00262589"/>
    <w:rsid w:val="002D7BDA"/>
    <w:rsid w:val="002F4C68"/>
    <w:rsid w:val="002F54CF"/>
    <w:rsid w:val="00331CC0"/>
    <w:rsid w:val="003409AC"/>
    <w:rsid w:val="003A7F28"/>
    <w:rsid w:val="003B73B3"/>
    <w:rsid w:val="003F3838"/>
    <w:rsid w:val="00421C40"/>
    <w:rsid w:val="00453922"/>
    <w:rsid w:val="004614D2"/>
    <w:rsid w:val="00466FE0"/>
    <w:rsid w:val="0048008C"/>
    <w:rsid w:val="00484213"/>
    <w:rsid w:val="004A1ACD"/>
    <w:rsid w:val="004C0A9A"/>
    <w:rsid w:val="00552890"/>
    <w:rsid w:val="00556A10"/>
    <w:rsid w:val="005648C7"/>
    <w:rsid w:val="006532BD"/>
    <w:rsid w:val="00697C59"/>
    <w:rsid w:val="006C18FA"/>
    <w:rsid w:val="006D075D"/>
    <w:rsid w:val="0071629B"/>
    <w:rsid w:val="0075606D"/>
    <w:rsid w:val="007A0EAB"/>
    <w:rsid w:val="007A270B"/>
    <w:rsid w:val="007A7048"/>
    <w:rsid w:val="007B0BD2"/>
    <w:rsid w:val="007D7B19"/>
    <w:rsid w:val="008001E5"/>
    <w:rsid w:val="0080609D"/>
    <w:rsid w:val="00862D3B"/>
    <w:rsid w:val="008773CE"/>
    <w:rsid w:val="0089002A"/>
    <w:rsid w:val="00893787"/>
    <w:rsid w:val="008C3205"/>
    <w:rsid w:val="008D221C"/>
    <w:rsid w:val="00915CB0"/>
    <w:rsid w:val="0093443F"/>
    <w:rsid w:val="009550E9"/>
    <w:rsid w:val="00961C9D"/>
    <w:rsid w:val="0098225F"/>
    <w:rsid w:val="009E4096"/>
    <w:rsid w:val="00A00F72"/>
    <w:rsid w:val="00A25BD1"/>
    <w:rsid w:val="00A32F45"/>
    <w:rsid w:val="00A60908"/>
    <w:rsid w:val="00A652C9"/>
    <w:rsid w:val="00A67C7C"/>
    <w:rsid w:val="00A829F8"/>
    <w:rsid w:val="00AF0A58"/>
    <w:rsid w:val="00B43D6E"/>
    <w:rsid w:val="00B47B55"/>
    <w:rsid w:val="00B8075E"/>
    <w:rsid w:val="00BB6A90"/>
    <w:rsid w:val="00BE032C"/>
    <w:rsid w:val="00BE0458"/>
    <w:rsid w:val="00BE5E2F"/>
    <w:rsid w:val="00C32F5D"/>
    <w:rsid w:val="00C966BA"/>
    <w:rsid w:val="00CD3E3E"/>
    <w:rsid w:val="00D4392D"/>
    <w:rsid w:val="00DA17D4"/>
    <w:rsid w:val="00DA25D7"/>
    <w:rsid w:val="00DA6DBF"/>
    <w:rsid w:val="00DB28D5"/>
    <w:rsid w:val="00DB4AE7"/>
    <w:rsid w:val="00E25DE0"/>
    <w:rsid w:val="00E30A30"/>
    <w:rsid w:val="00E57A93"/>
    <w:rsid w:val="00E7140F"/>
    <w:rsid w:val="00E8224F"/>
    <w:rsid w:val="00E86646"/>
    <w:rsid w:val="00E917D3"/>
    <w:rsid w:val="00E935A6"/>
    <w:rsid w:val="00EB42F8"/>
    <w:rsid w:val="00EC6D35"/>
    <w:rsid w:val="00EE6314"/>
    <w:rsid w:val="00EF770C"/>
    <w:rsid w:val="00F47F43"/>
    <w:rsid w:val="00F50D4C"/>
    <w:rsid w:val="00F52CE0"/>
    <w:rsid w:val="00F54F30"/>
    <w:rsid w:val="00F566F5"/>
    <w:rsid w:val="00F86E86"/>
    <w:rsid w:val="00FA1EFE"/>
    <w:rsid w:val="00FA661D"/>
    <w:rsid w:val="00FD6282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92</cp:revision>
  <cp:lastPrinted>2018-07-04T13:43:00Z</cp:lastPrinted>
  <dcterms:created xsi:type="dcterms:W3CDTF">2016-02-02T07:08:00Z</dcterms:created>
  <dcterms:modified xsi:type="dcterms:W3CDTF">2019-07-17T06:12:00Z</dcterms:modified>
</cp:coreProperties>
</file>