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C6E99" w:rsidRDefault="00DF61A7" w:rsidP="007D4E82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 xml:space="preserve"> </w:t>
      </w:r>
      <w:r w:rsidR="007D4E82" w:rsidRPr="006C6E99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76903510" r:id="rId9"/>
        </w:object>
      </w:r>
    </w:p>
    <w:p w:rsidR="007D4E82" w:rsidRPr="006C6E99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6E99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C6E99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C6E99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C6E99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C6E99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C6E99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C6E99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C6E99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6C6E99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6C6E99" w:rsidRDefault="006865E3" w:rsidP="006865E3">
      <w:pPr>
        <w:rPr>
          <w:b/>
          <w:bCs/>
          <w:sz w:val="28"/>
          <w:szCs w:val="28"/>
          <w:lang w:val="uk-UA"/>
        </w:rPr>
      </w:pPr>
      <w:r w:rsidRPr="006C6E99">
        <w:rPr>
          <w:b/>
          <w:bCs/>
          <w:sz w:val="28"/>
          <w:szCs w:val="28"/>
          <w:lang w:val="uk-UA"/>
        </w:rPr>
        <w:tab/>
      </w:r>
      <w:r w:rsidRPr="006C6E99">
        <w:rPr>
          <w:b/>
          <w:bCs/>
          <w:sz w:val="28"/>
          <w:szCs w:val="28"/>
          <w:lang w:val="uk-UA"/>
        </w:rPr>
        <w:tab/>
      </w:r>
    </w:p>
    <w:p w:rsidR="006865E3" w:rsidRPr="006C6E99" w:rsidRDefault="008967D8" w:rsidP="006865E3">
      <w:pPr>
        <w:rPr>
          <w:sz w:val="28"/>
          <w:szCs w:val="28"/>
          <w:lang w:val="uk-UA"/>
        </w:rPr>
      </w:pPr>
      <w:r w:rsidRPr="006C6E99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C6E99">
        <w:rPr>
          <w:sz w:val="28"/>
          <w:szCs w:val="28"/>
          <w:lang w:val="uk-UA"/>
        </w:rPr>
        <w:t xml:space="preserve">     </w:t>
      </w:r>
      <w:r w:rsidR="005D0431" w:rsidRPr="006C6E99">
        <w:rPr>
          <w:sz w:val="28"/>
          <w:szCs w:val="28"/>
          <w:lang w:val="uk-UA"/>
        </w:rPr>
        <w:t xml:space="preserve">№  </w:t>
      </w:r>
      <w:r w:rsidR="00C806C2" w:rsidRPr="006C6E99">
        <w:rPr>
          <w:sz w:val="28"/>
          <w:szCs w:val="28"/>
          <w:lang w:val="uk-UA"/>
        </w:rPr>
        <w:t>8</w:t>
      </w:r>
      <w:r w:rsidR="00200640" w:rsidRPr="006C6E99">
        <w:rPr>
          <w:sz w:val="28"/>
          <w:szCs w:val="28"/>
          <w:lang w:val="uk-UA"/>
        </w:rPr>
        <w:t xml:space="preserve">  </w:t>
      </w:r>
      <w:r w:rsidR="006865E3" w:rsidRPr="006C6E99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C6E99">
        <w:rPr>
          <w:sz w:val="28"/>
          <w:szCs w:val="28"/>
          <w:lang w:val="uk-UA"/>
        </w:rPr>
        <w:t xml:space="preserve">                      </w:t>
      </w:r>
      <w:r w:rsidR="0069000E" w:rsidRPr="006C6E99">
        <w:rPr>
          <w:sz w:val="28"/>
          <w:szCs w:val="28"/>
          <w:lang w:val="uk-UA"/>
        </w:rPr>
        <w:t xml:space="preserve">      </w:t>
      </w:r>
      <w:r w:rsidR="00CD0774" w:rsidRPr="006C6E99">
        <w:rPr>
          <w:sz w:val="28"/>
          <w:szCs w:val="28"/>
          <w:lang w:val="uk-UA"/>
        </w:rPr>
        <w:t xml:space="preserve">   </w:t>
      </w:r>
      <w:r w:rsidR="005D7196" w:rsidRPr="006C6E99">
        <w:rPr>
          <w:sz w:val="28"/>
          <w:szCs w:val="28"/>
          <w:lang w:val="uk-UA"/>
        </w:rPr>
        <w:t xml:space="preserve"> </w:t>
      </w:r>
      <w:r w:rsidR="0026259B" w:rsidRPr="006C6E99">
        <w:rPr>
          <w:sz w:val="28"/>
          <w:szCs w:val="28"/>
          <w:lang w:val="uk-UA"/>
        </w:rPr>
        <w:t xml:space="preserve">від </w:t>
      </w:r>
      <w:r w:rsidR="00C806C2" w:rsidRPr="006C6E99">
        <w:rPr>
          <w:sz w:val="28"/>
          <w:szCs w:val="28"/>
          <w:lang w:val="uk-UA"/>
        </w:rPr>
        <w:t>03</w:t>
      </w:r>
      <w:r w:rsidR="0026259B" w:rsidRPr="006C6E99">
        <w:rPr>
          <w:sz w:val="28"/>
          <w:szCs w:val="28"/>
          <w:lang w:val="uk-UA"/>
        </w:rPr>
        <w:t>.</w:t>
      </w:r>
      <w:r w:rsidR="005D0431" w:rsidRPr="006C6E99">
        <w:rPr>
          <w:sz w:val="28"/>
          <w:szCs w:val="28"/>
          <w:lang w:val="uk-UA"/>
        </w:rPr>
        <w:t>0</w:t>
      </w:r>
      <w:r w:rsidR="00C806C2" w:rsidRPr="006C6E99">
        <w:rPr>
          <w:sz w:val="28"/>
          <w:szCs w:val="28"/>
          <w:lang w:val="uk-UA"/>
        </w:rPr>
        <w:t>3</w:t>
      </w:r>
      <w:r w:rsidR="005D398A" w:rsidRPr="006C6E99">
        <w:rPr>
          <w:sz w:val="28"/>
          <w:szCs w:val="28"/>
          <w:lang w:val="uk-UA"/>
        </w:rPr>
        <w:t>.2021</w:t>
      </w:r>
    </w:p>
    <w:p w:rsidR="006865E3" w:rsidRPr="006C6E99" w:rsidRDefault="008967D8" w:rsidP="006865E3">
      <w:pPr>
        <w:rPr>
          <w:sz w:val="28"/>
          <w:szCs w:val="28"/>
          <w:lang w:val="uk-UA"/>
        </w:rPr>
      </w:pPr>
      <w:r w:rsidRPr="006C6E99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C6E99">
        <w:rPr>
          <w:sz w:val="28"/>
          <w:szCs w:val="28"/>
          <w:lang w:val="uk-UA"/>
        </w:rPr>
        <w:tab/>
      </w:r>
      <w:r w:rsidR="003438CD" w:rsidRPr="006C6E99">
        <w:rPr>
          <w:sz w:val="28"/>
          <w:szCs w:val="28"/>
          <w:lang w:val="uk-UA"/>
        </w:rPr>
        <w:tab/>
      </w:r>
      <w:r w:rsidR="003438CD" w:rsidRPr="006C6E99">
        <w:rPr>
          <w:sz w:val="28"/>
          <w:szCs w:val="28"/>
          <w:lang w:val="uk-UA"/>
        </w:rPr>
        <w:tab/>
      </w:r>
      <w:r w:rsidR="003438CD" w:rsidRPr="006C6E99">
        <w:rPr>
          <w:sz w:val="28"/>
          <w:szCs w:val="28"/>
          <w:lang w:val="uk-UA"/>
        </w:rPr>
        <w:tab/>
      </w:r>
      <w:r w:rsidR="003438CD" w:rsidRPr="006C6E99">
        <w:rPr>
          <w:sz w:val="28"/>
          <w:szCs w:val="28"/>
          <w:lang w:val="uk-UA"/>
        </w:rPr>
        <w:tab/>
      </w:r>
      <w:r w:rsidR="003438CD" w:rsidRPr="006C6E99">
        <w:rPr>
          <w:sz w:val="28"/>
          <w:szCs w:val="28"/>
          <w:lang w:val="uk-UA"/>
        </w:rPr>
        <w:tab/>
      </w:r>
      <w:r w:rsidR="003438CD" w:rsidRPr="006C6E99">
        <w:rPr>
          <w:sz w:val="28"/>
          <w:szCs w:val="28"/>
          <w:lang w:val="uk-UA"/>
        </w:rPr>
        <w:tab/>
      </w:r>
      <w:r w:rsidR="003438CD" w:rsidRPr="006C6E99">
        <w:rPr>
          <w:sz w:val="28"/>
          <w:szCs w:val="28"/>
          <w:lang w:val="uk-UA"/>
        </w:rPr>
        <w:tab/>
      </w:r>
    </w:p>
    <w:p w:rsidR="006865E3" w:rsidRPr="006C6E99" w:rsidRDefault="006865E3" w:rsidP="006865E3">
      <w:pPr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6C6E99" w:rsidRDefault="00A139ED" w:rsidP="006865E3">
      <w:pPr>
        <w:ind w:firstLine="708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 xml:space="preserve">Засідання </w:t>
      </w:r>
      <w:r w:rsidR="005D0431" w:rsidRPr="006C6E99">
        <w:rPr>
          <w:sz w:val="28"/>
          <w:szCs w:val="28"/>
          <w:lang w:val="uk-UA"/>
        </w:rPr>
        <w:t>розпочалося о  09</w:t>
      </w:r>
      <w:r w:rsidR="000352FD" w:rsidRPr="006C6E99">
        <w:rPr>
          <w:sz w:val="28"/>
          <w:szCs w:val="28"/>
          <w:lang w:val="uk-UA"/>
        </w:rPr>
        <w:t>.</w:t>
      </w:r>
      <w:r w:rsidR="00C806C2" w:rsidRPr="006C6E99">
        <w:rPr>
          <w:sz w:val="28"/>
          <w:szCs w:val="28"/>
          <w:lang w:val="uk-UA"/>
        </w:rPr>
        <w:t>05</w:t>
      </w:r>
      <w:r w:rsidR="006865E3" w:rsidRPr="006C6E99">
        <w:rPr>
          <w:sz w:val="28"/>
          <w:szCs w:val="28"/>
          <w:lang w:val="uk-UA"/>
        </w:rPr>
        <w:t xml:space="preserve">  год.</w:t>
      </w:r>
    </w:p>
    <w:p w:rsidR="006865E3" w:rsidRPr="006C6E99" w:rsidRDefault="00082B95" w:rsidP="006865E3">
      <w:pPr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6C6E99">
        <w:rPr>
          <w:sz w:val="28"/>
          <w:szCs w:val="28"/>
          <w:lang w:val="uk-UA"/>
        </w:rPr>
        <w:t xml:space="preserve"> </w:t>
      </w:r>
      <w:r w:rsidR="00C806C2" w:rsidRPr="006C6E99">
        <w:rPr>
          <w:sz w:val="28"/>
          <w:szCs w:val="28"/>
          <w:lang w:val="uk-UA"/>
        </w:rPr>
        <w:t>10.35</w:t>
      </w:r>
      <w:r w:rsidR="00E63A9F" w:rsidRPr="006C6E99">
        <w:rPr>
          <w:sz w:val="28"/>
          <w:szCs w:val="28"/>
          <w:lang w:val="uk-UA"/>
        </w:rPr>
        <w:t xml:space="preserve"> </w:t>
      </w:r>
      <w:r w:rsidR="00A175AD" w:rsidRPr="006C6E99">
        <w:rPr>
          <w:sz w:val="28"/>
          <w:szCs w:val="28"/>
          <w:lang w:val="uk-UA"/>
        </w:rPr>
        <w:t xml:space="preserve"> </w:t>
      </w:r>
      <w:r w:rsidR="006865E3" w:rsidRPr="006C6E99">
        <w:rPr>
          <w:sz w:val="28"/>
          <w:szCs w:val="28"/>
          <w:lang w:val="uk-UA"/>
        </w:rPr>
        <w:t>год.</w:t>
      </w:r>
    </w:p>
    <w:p w:rsidR="00DA2F4B" w:rsidRPr="006C6E99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6C6E99">
        <w:rPr>
          <w:b/>
          <w:bCs/>
          <w:i/>
          <w:sz w:val="28"/>
          <w:szCs w:val="28"/>
          <w:lang w:val="uk-UA"/>
        </w:rPr>
        <w:tab/>
      </w:r>
    </w:p>
    <w:p w:rsidR="005553C0" w:rsidRPr="006C6E99" w:rsidRDefault="005553C0" w:rsidP="005553C0">
      <w:pPr>
        <w:jc w:val="both"/>
        <w:rPr>
          <w:bCs/>
          <w:sz w:val="28"/>
          <w:szCs w:val="28"/>
          <w:lang w:val="uk-UA"/>
        </w:rPr>
      </w:pPr>
      <w:r w:rsidRPr="006C6E99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6C6E99">
        <w:rPr>
          <w:bCs/>
          <w:sz w:val="28"/>
          <w:szCs w:val="28"/>
          <w:lang w:val="uk-UA"/>
        </w:rPr>
        <w:t>коронавірусної</w:t>
      </w:r>
      <w:proofErr w:type="spellEnd"/>
      <w:r w:rsidRPr="006C6E99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6C6E99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6C6E99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6C6E99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6C6E99" w:rsidRDefault="006865E3" w:rsidP="00C37FC6">
      <w:pPr>
        <w:rPr>
          <w:sz w:val="28"/>
          <w:szCs w:val="28"/>
          <w:lang w:val="uk-UA"/>
        </w:rPr>
      </w:pPr>
      <w:r w:rsidRPr="006C6E99">
        <w:rPr>
          <w:b/>
          <w:bCs/>
          <w:i/>
          <w:sz w:val="28"/>
          <w:szCs w:val="28"/>
          <w:lang w:val="uk-UA"/>
        </w:rPr>
        <w:tab/>
      </w:r>
      <w:r w:rsidR="00C37FC6" w:rsidRPr="006C6E99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6C6E99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6C6E99" w:rsidTr="00B363A0">
        <w:tc>
          <w:tcPr>
            <w:tcW w:w="2808" w:type="dxa"/>
          </w:tcPr>
          <w:p w:rsidR="00B363A0" w:rsidRPr="006C6E99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B363A0" w:rsidRPr="006C6E99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B363A0" w:rsidRPr="006C6E99" w:rsidTr="00B363A0">
        <w:tc>
          <w:tcPr>
            <w:tcW w:w="2808" w:type="dxa"/>
          </w:tcPr>
          <w:p w:rsidR="00B363A0" w:rsidRPr="006C6E99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363A0" w:rsidRPr="006C6E99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6C6E99" w:rsidRDefault="00B363A0" w:rsidP="00B363A0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363A0" w:rsidRPr="006C6E99" w:rsidRDefault="00B363A0" w:rsidP="00B363A0">
      <w:pPr>
        <w:pStyle w:val="a4"/>
        <w:ind w:left="0" w:firstLine="709"/>
        <w:jc w:val="both"/>
        <w:rPr>
          <w:i/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 xml:space="preserve">Члени виконкому: </w:t>
      </w:r>
      <w:proofErr w:type="spellStart"/>
      <w:r w:rsidRPr="006C6E99">
        <w:rPr>
          <w:sz w:val="28"/>
          <w:szCs w:val="28"/>
          <w:lang w:val="uk-UA"/>
        </w:rPr>
        <w:t>Блощинський</w:t>
      </w:r>
      <w:proofErr w:type="spellEnd"/>
      <w:r w:rsidRPr="006C6E99">
        <w:rPr>
          <w:sz w:val="28"/>
          <w:szCs w:val="28"/>
          <w:lang w:val="uk-UA"/>
        </w:rPr>
        <w:t xml:space="preserve"> О. С., Іваницька Т. В.,                         </w:t>
      </w:r>
      <w:proofErr w:type="spellStart"/>
      <w:r w:rsidRPr="006C6E99">
        <w:rPr>
          <w:sz w:val="28"/>
          <w:szCs w:val="28"/>
          <w:lang w:val="uk-UA"/>
        </w:rPr>
        <w:t>Клімінський</w:t>
      </w:r>
      <w:proofErr w:type="spellEnd"/>
      <w:r w:rsidRPr="006C6E99">
        <w:rPr>
          <w:sz w:val="28"/>
          <w:szCs w:val="28"/>
          <w:lang w:val="uk-UA"/>
        </w:rPr>
        <w:t xml:space="preserve"> В. А., Ковальов А. М., </w:t>
      </w:r>
      <w:proofErr w:type="spellStart"/>
      <w:r w:rsidRPr="006C6E99">
        <w:rPr>
          <w:sz w:val="28"/>
          <w:szCs w:val="28"/>
          <w:lang w:val="uk-UA"/>
        </w:rPr>
        <w:t>Місюрова</w:t>
      </w:r>
      <w:proofErr w:type="spellEnd"/>
      <w:r w:rsidRPr="006C6E99">
        <w:rPr>
          <w:sz w:val="28"/>
          <w:szCs w:val="28"/>
          <w:lang w:val="uk-UA"/>
        </w:rPr>
        <w:t xml:space="preserve"> М. О., Ольшанська С. Г.,           Шевчук О. С.</w:t>
      </w:r>
    </w:p>
    <w:p w:rsidR="00B363A0" w:rsidRPr="006C6E99" w:rsidRDefault="00B363A0" w:rsidP="00B363A0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Із членів виконкому на засіданні відсутні: Кондратюк С. М.</w:t>
      </w:r>
    </w:p>
    <w:p w:rsidR="00536308" w:rsidRPr="006C6E99" w:rsidRDefault="00536308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E3A69" w:rsidRPr="006C6E99" w:rsidRDefault="005553C0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Прис</w:t>
      </w:r>
      <w:r w:rsidR="00CE3ADE" w:rsidRPr="006C6E99">
        <w:rPr>
          <w:sz w:val="28"/>
          <w:szCs w:val="28"/>
          <w:lang w:val="uk-UA"/>
        </w:rPr>
        <w:t>утні: Черниш Євгеній Миколайович</w:t>
      </w:r>
      <w:r w:rsidRPr="006C6E99">
        <w:rPr>
          <w:sz w:val="28"/>
          <w:szCs w:val="28"/>
          <w:lang w:val="uk-UA"/>
        </w:rPr>
        <w:t xml:space="preserve"> – директор юридичного департаменту міської ради, Прохорчук Діна Ансарівна – директор департаменту бюджету та фінансів міської ради, </w:t>
      </w:r>
      <w:r w:rsidR="009E57A8" w:rsidRPr="00C33A93">
        <w:rPr>
          <w:sz w:val="28"/>
          <w:szCs w:val="28"/>
          <w:lang w:val="uk-UA"/>
        </w:rPr>
        <w:t>Стежко Олександра Віталіївна – начальник управління по зв'язках з громадськістю міської ради</w:t>
      </w:r>
      <w:r w:rsidR="00EE3A69" w:rsidRPr="006C6E99">
        <w:rPr>
          <w:sz w:val="28"/>
          <w:szCs w:val="28"/>
          <w:lang w:val="uk-UA"/>
        </w:rPr>
        <w:t>, керівники комунальних підприємств та виконавчих органів міської ради, задіяні у роботі виконкому.</w:t>
      </w:r>
    </w:p>
    <w:p w:rsidR="008F6C9F" w:rsidRPr="006C6E99" w:rsidRDefault="000369C9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p w:rsidR="00394AB8" w:rsidRPr="006C6E99" w:rsidRDefault="00EF3810" w:rsidP="008B4FBC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="00394AB8" w:rsidRPr="006C6E99">
        <w:rPr>
          <w:sz w:val="28"/>
          <w:szCs w:val="28"/>
          <w:lang w:val="uk-UA"/>
        </w:rPr>
        <w:t>Пе</w:t>
      </w:r>
      <w:r w:rsidR="001C70D0" w:rsidRPr="006C6E99">
        <w:rPr>
          <w:sz w:val="28"/>
          <w:szCs w:val="28"/>
          <w:lang w:val="uk-UA"/>
        </w:rPr>
        <w:t xml:space="preserve">ред формуванням порядку денного </w:t>
      </w:r>
      <w:r w:rsidR="00EE3A69" w:rsidRPr="006C6E99">
        <w:rPr>
          <w:sz w:val="28"/>
          <w:szCs w:val="28"/>
          <w:lang w:val="uk-UA"/>
        </w:rPr>
        <w:t>міський голова</w:t>
      </w:r>
      <w:r w:rsidR="00DD2346" w:rsidRPr="006C6E99">
        <w:rPr>
          <w:sz w:val="28"/>
          <w:szCs w:val="28"/>
          <w:lang w:val="uk-UA"/>
        </w:rPr>
        <w:t xml:space="preserve"> </w:t>
      </w:r>
      <w:proofErr w:type="spellStart"/>
      <w:r w:rsidR="00EE3A69" w:rsidRPr="006C6E99">
        <w:rPr>
          <w:sz w:val="28"/>
          <w:szCs w:val="28"/>
          <w:lang w:val="uk-UA"/>
        </w:rPr>
        <w:t>Сухомлин</w:t>
      </w:r>
      <w:proofErr w:type="spellEnd"/>
      <w:r w:rsidR="00EE3A69" w:rsidRPr="006C6E99">
        <w:rPr>
          <w:sz w:val="28"/>
          <w:szCs w:val="28"/>
          <w:lang w:val="uk-UA"/>
        </w:rPr>
        <w:t xml:space="preserve"> С. І.</w:t>
      </w:r>
      <w:r w:rsidR="002C4015" w:rsidRPr="006C6E99">
        <w:rPr>
          <w:sz w:val="28"/>
          <w:szCs w:val="28"/>
          <w:lang w:val="uk-UA"/>
        </w:rPr>
        <w:t xml:space="preserve"> </w:t>
      </w:r>
      <w:r w:rsidR="00DD2346" w:rsidRPr="006C6E99">
        <w:rPr>
          <w:sz w:val="28"/>
          <w:szCs w:val="28"/>
          <w:lang w:val="uk-UA"/>
        </w:rPr>
        <w:t>наголоси</w:t>
      </w:r>
      <w:r w:rsidR="00EE3A69" w:rsidRPr="006C6E99">
        <w:rPr>
          <w:sz w:val="28"/>
          <w:szCs w:val="28"/>
          <w:lang w:val="uk-UA"/>
        </w:rPr>
        <w:t>в</w:t>
      </w:r>
      <w:r w:rsidR="00394AB8" w:rsidRPr="006C6E99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</w:t>
      </w:r>
      <w:r w:rsidR="00394AB8" w:rsidRPr="006C6E99">
        <w:rPr>
          <w:sz w:val="28"/>
          <w:szCs w:val="28"/>
          <w:lang w:val="uk-UA"/>
        </w:rPr>
        <w:lastRenderedPageBreak/>
        <w:t>зробити повідомлення відповідно до Закону України «Про запобігання корупції» із зазначенням відповідного проєкту рішення.</w:t>
      </w:r>
    </w:p>
    <w:p w:rsidR="00873D22" w:rsidRPr="006C6E99" w:rsidRDefault="00873D22" w:rsidP="008B4FBC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p w:rsidR="005553C0" w:rsidRPr="006C6E99" w:rsidRDefault="005553C0" w:rsidP="005553C0">
      <w:pPr>
        <w:pStyle w:val="a3"/>
        <w:ind w:firstLine="720"/>
        <w:rPr>
          <w:szCs w:val="28"/>
        </w:rPr>
      </w:pPr>
      <w:r w:rsidRPr="006C6E99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6C6E99" w:rsidRDefault="0083779A" w:rsidP="0083779A">
      <w:pPr>
        <w:pStyle w:val="a3"/>
        <w:rPr>
          <w:szCs w:val="28"/>
        </w:rPr>
      </w:pPr>
      <w:r w:rsidRPr="006C6E99">
        <w:rPr>
          <w:szCs w:val="28"/>
        </w:rPr>
        <w:tab/>
      </w:r>
      <w:r w:rsidR="005553C0" w:rsidRPr="006C6E99">
        <w:rPr>
          <w:szCs w:val="28"/>
        </w:rPr>
        <w:t>1. Прийняти порядок денний за основу.</w:t>
      </w:r>
    </w:p>
    <w:p w:rsidR="005553C0" w:rsidRPr="006C6E99" w:rsidRDefault="00EE3A69" w:rsidP="00FF189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голосуванні: за - 9</w:t>
      </w:r>
      <w:r w:rsidR="005553C0" w:rsidRPr="006C6E99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6C6E99" w:rsidRDefault="005553C0" w:rsidP="00FF189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 xml:space="preserve">(Приймається) </w:t>
      </w:r>
    </w:p>
    <w:p w:rsidR="005553C0" w:rsidRPr="006C6E99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AB6412" w:rsidRPr="006C6E99" w:rsidRDefault="005553C0" w:rsidP="005553C0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 xml:space="preserve">2. </w:t>
      </w:r>
      <w:r w:rsidR="00DD1517" w:rsidRPr="006C6E99">
        <w:rPr>
          <w:sz w:val="28"/>
          <w:szCs w:val="28"/>
          <w:lang w:val="uk-UA"/>
        </w:rPr>
        <w:t>З</w:t>
      </w:r>
      <w:r w:rsidR="002B25AD" w:rsidRPr="006C6E99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6C6E99">
        <w:rPr>
          <w:sz w:val="28"/>
          <w:szCs w:val="28"/>
          <w:lang w:val="uk-UA"/>
        </w:rPr>
        <w:t>чи</w:t>
      </w:r>
      <w:r w:rsidR="00EE3A69" w:rsidRPr="006C6E99">
        <w:rPr>
          <w:sz w:val="28"/>
          <w:szCs w:val="28"/>
          <w:lang w:val="uk-UA"/>
        </w:rPr>
        <w:t>х органів ради Шевчука О. С.</w:t>
      </w:r>
      <w:r w:rsidR="00685C79" w:rsidRPr="006C6E99">
        <w:rPr>
          <w:sz w:val="28"/>
          <w:szCs w:val="28"/>
          <w:lang w:val="uk-UA"/>
        </w:rPr>
        <w:t xml:space="preserve"> </w:t>
      </w:r>
      <w:r w:rsidR="00253168" w:rsidRPr="006C6E99">
        <w:rPr>
          <w:sz w:val="28"/>
          <w:szCs w:val="28"/>
          <w:lang w:val="uk-UA"/>
        </w:rPr>
        <w:t xml:space="preserve">додатково </w:t>
      </w:r>
      <w:r w:rsidRPr="006C6E99">
        <w:rPr>
          <w:sz w:val="28"/>
          <w:szCs w:val="28"/>
          <w:lang w:val="uk-UA"/>
        </w:rPr>
        <w:t>вн</w:t>
      </w:r>
      <w:r w:rsidR="004621C2" w:rsidRPr="006C6E99">
        <w:rPr>
          <w:sz w:val="28"/>
          <w:szCs w:val="28"/>
          <w:lang w:val="uk-UA"/>
        </w:rPr>
        <w:t>ести до порядку денного</w:t>
      </w:r>
      <w:r w:rsidRPr="006C6E99">
        <w:rPr>
          <w:sz w:val="28"/>
          <w:szCs w:val="28"/>
          <w:lang w:val="uk-UA"/>
        </w:rPr>
        <w:t xml:space="preserve"> </w:t>
      </w:r>
      <w:r w:rsidR="00AB6412" w:rsidRPr="006C6E99">
        <w:rPr>
          <w:sz w:val="28"/>
          <w:szCs w:val="28"/>
          <w:lang w:val="uk-UA"/>
        </w:rPr>
        <w:t xml:space="preserve">наступні </w:t>
      </w:r>
      <w:r w:rsidR="0063171B" w:rsidRPr="006C6E99">
        <w:rPr>
          <w:sz w:val="28"/>
          <w:szCs w:val="28"/>
          <w:lang w:val="uk-UA"/>
        </w:rPr>
        <w:t>питання</w:t>
      </w:r>
      <w:r w:rsidR="00AB6412" w:rsidRPr="006C6E99">
        <w:rPr>
          <w:sz w:val="28"/>
          <w:szCs w:val="28"/>
          <w:lang w:val="uk-UA"/>
        </w:rPr>
        <w:t>:</w:t>
      </w:r>
    </w:p>
    <w:p w:rsidR="00AB6412" w:rsidRPr="006C6E99" w:rsidRDefault="00AB6412" w:rsidP="00A82512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2.1</w:t>
      </w:r>
      <w:r w:rsidR="0063171B" w:rsidRPr="006C6E99">
        <w:rPr>
          <w:sz w:val="28"/>
          <w:szCs w:val="28"/>
          <w:lang w:val="uk-UA"/>
        </w:rPr>
        <w:t xml:space="preserve"> </w:t>
      </w:r>
      <w:r w:rsidRPr="006C6E99">
        <w:rPr>
          <w:sz w:val="28"/>
          <w:szCs w:val="28"/>
          <w:lang w:val="uk-UA"/>
        </w:rPr>
        <w:t>«</w:t>
      </w:r>
      <w:r w:rsidR="00EE3A69" w:rsidRPr="006C6E99">
        <w:rPr>
          <w:sz w:val="28"/>
          <w:szCs w:val="28"/>
          <w:lang w:val="uk-UA"/>
        </w:rPr>
        <w:t>Про звільнення від сплати за продовження терміну дії контрольної картки на порушення благоустрою</w:t>
      </w:r>
      <w:r w:rsidR="00A82512" w:rsidRPr="006C6E99">
        <w:rPr>
          <w:sz w:val="28"/>
          <w:szCs w:val="28"/>
          <w:lang w:val="uk-UA"/>
        </w:rPr>
        <w:t>» (Допо</w:t>
      </w:r>
      <w:r w:rsidR="00EE3A69" w:rsidRPr="006C6E99">
        <w:rPr>
          <w:sz w:val="28"/>
          <w:szCs w:val="28"/>
          <w:lang w:val="uk-UA"/>
        </w:rPr>
        <w:t xml:space="preserve">відач: </w:t>
      </w:r>
      <w:proofErr w:type="spellStart"/>
      <w:r w:rsidR="00EE3A69" w:rsidRPr="006C6E99">
        <w:rPr>
          <w:sz w:val="28"/>
          <w:szCs w:val="28"/>
          <w:lang w:val="uk-UA"/>
        </w:rPr>
        <w:t>Марцун</w:t>
      </w:r>
      <w:proofErr w:type="spellEnd"/>
      <w:r w:rsidR="00EE3A69" w:rsidRPr="006C6E99">
        <w:rPr>
          <w:sz w:val="28"/>
          <w:szCs w:val="28"/>
          <w:lang w:val="uk-UA"/>
        </w:rPr>
        <w:t xml:space="preserve"> Олександр Васильович - начальник управління комунального господарства міської ради</w:t>
      </w:r>
      <w:r w:rsidR="00A82512" w:rsidRPr="006C6E99">
        <w:rPr>
          <w:sz w:val="28"/>
          <w:szCs w:val="28"/>
          <w:lang w:val="uk-UA"/>
        </w:rPr>
        <w:t>);</w:t>
      </w:r>
    </w:p>
    <w:p w:rsidR="00EE3A69" w:rsidRPr="006C6E99" w:rsidRDefault="00EE3A69" w:rsidP="00FF189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EE3A69" w:rsidRPr="006C6E99" w:rsidRDefault="00EE3A69" w:rsidP="00FF189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 xml:space="preserve">(Приймається) </w:t>
      </w:r>
    </w:p>
    <w:p w:rsidR="00EE3A69" w:rsidRPr="006C6E99" w:rsidRDefault="00EE3A69" w:rsidP="00A82512">
      <w:pPr>
        <w:jc w:val="both"/>
        <w:rPr>
          <w:sz w:val="28"/>
          <w:szCs w:val="28"/>
          <w:lang w:val="uk-UA"/>
        </w:rPr>
      </w:pPr>
    </w:p>
    <w:p w:rsidR="00EE3A69" w:rsidRPr="006C6E99" w:rsidRDefault="00AB6412" w:rsidP="00EE3A6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2.2 «</w:t>
      </w:r>
      <w:r w:rsidR="00EE3A69" w:rsidRPr="006C6E99">
        <w:rPr>
          <w:sz w:val="28"/>
          <w:szCs w:val="28"/>
          <w:lang w:val="uk-UA"/>
        </w:rPr>
        <w:t>Про продовження терміну дії рішення міськвиконкому від 30.03.2016 №</w:t>
      </w:r>
      <w:r w:rsidR="0035739D" w:rsidRPr="006C6E99">
        <w:rPr>
          <w:sz w:val="28"/>
          <w:szCs w:val="28"/>
          <w:lang w:val="uk-UA"/>
        </w:rPr>
        <w:t xml:space="preserve"> </w:t>
      </w:r>
      <w:r w:rsidR="00EE3A69" w:rsidRPr="006C6E99">
        <w:rPr>
          <w:sz w:val="28"/>
          <w:szCs w:val="28"/>
          <w:lang w:val="uk-UA"/>
        </w:rPr>
        <w:t>209 «Про затвердження поточних індивідуальних технологічних нормативів використання питної води</w:t>
      </w:r>
      <w:r w:rsidR="00A82512" w:rsidRPr="006C6E99">
        <w:rPr>
          <w:sz w:val="28"/>
          <w:szCs w:val="28"/>
          <w:lang w:val="uk-UA"/>
        </w:rPr>
        <w:t>»</w:t>
      </w:r>
      <w:r w:rsidR="00C222AA" w:rsidRPr="006C6E99">
        <w:rPr>
          <w:sz w:val="28"/>
          <w:szCs w:val="28"/>
          <w:lang w:val="uk-UA"/>
        </w:rPr>
        <w:t xml:space="preserve"> </w:t>
      </w:r>
      <w:r w:rsidR="00EE3A69" w:rsidRPr="006C6E99">
        <w:rPr>
          <w:sz w:val="28"/>
          <w:szCs w:val="28"/>
          <w:lang w:val="uk-UA"/>
        </w:rPr>
        <w:t xml:space="preserve">(Доповідач: </w:t>
      </w:r>
      <w:proofErr w:type="spellStart"/>
      <w:r w:rsidR="00EE3A69" w:rsidRPr="006C6E99">
        <w:rPr>
          <w:sz w:val="28"/>
          <w:szCs w:val="28"/>
          <w:lang w:val="uk-UA"/>
        </w:rPr>
        <w:t>Марцун</w:t>
      </w:r>
      <w:proofErr w:type="spellEnd"/>
      <w:r w:rsidR="00EE3A69" w:rsidRPr="006C6E99">
        <w:rPr>
          <w:sz w:val="28"/>
          <w:szCs w:val="28"/>
          <w:lang w:val="uk-UA"/>
        </w:rPr>
        <w:t xml:space="preserve"> Олександр Васильович - начальник управління комунального господарства міської ради);</w:t>
      </w:r>
    </w:p>
    <w:p w:rsidR="005553C0" w:rsidRPr="006C6E99" w:rsidRDefault="0048580F" w:rsidP="00EE3A69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</w:t>
      </w:r>
      <w:r w:rsidR="00EE3A69" w:rsidRPr="006C6E99">
        <w:rPr>
          <w:sz w:val="28"/>
          <w:szCs w:val="28"/>
          <w:lang w:val="uk-UA"/>
        </w:rPr>
        <w:t>олосуванні: за – 9</w:t>
      </w:r>
      <w:r w:rsidR="003E0CDA" w:rsidRPr="006C6E99">
        <w:rPr>
          <w:sz w:val="28"/>
          <w:szCs w:val="28"/>
          <w:lang w:val="uk-UA"/>
        </w:rPr>
        <w:t>, проти</w:t>
      </w:r>
      <w:r w:rsidR="00685C79" w:rsidRPr="006C6E99">
        <w:rPr>
          <w:sz w:val="28"/>
          <w:szCs w:val="28"/>
          <w:lang w:val="uk-UA"/>
        </w:rPr>
        <w:t xml:space="preserve"> - немає</w:t>
      </w:r>
      <w:r w:rsidR="005553C0" w:rsidRPr="006C6E99">
        <w:rPr>
          <w:sz w:val="28"/>
          <w:szCs w:val="28"/>
          <w:lang w:val="uk-UA"/>
        </w:rPr>
        <w:t>, утримались - немає.</w:t>
      </w:r>
    </w:p>
    <w:p w:rsidR="005553C0" w:rsidRPr="006C6E99" w:rsidRDefault="005553C0" w:rsidP="00FF189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A3478F" w:rsidRPr="006C6E99" w:rsidRDefault="00F12C58" w:rsidP="003B7076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p w:rsidR="00EE3A69" w:rsidRPr="006C6E99" w:rsidRDefault="00EE3A69" w:rsidP="00EE3A6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2.3 «Про влаштування під’їзного шляху»</w:t>
      </w:r>
      <w:r w:rsidR="0035739D" w:rsidRPr="006C6E99">
        <w:rPr>
          <w:sz w:val="28"/>
          <w:szCs w:val="28"/>
          <w:lang w:val="uk-UA"/>
        </w:rPr>
        <w:t xml:space="preserve"> </w:t>
      </w:r>
      <w:r w:rsidRPr="006C6E99">
        <w:rPr>
          <w:sz w:val="28"/>
          <w:szCs w:val="28"/>
          <w:lang w:val="uk-UA"/>
        </w:rPr>
        <w:t xml:space="preserve">(Доповідач: </w:t>
      </w:r>
      <w:proofErr w:type="spellStart"/>
      <w:r w:rsidRPr="006C6E99">
        <w:rPr>
          <w:sz w:val="28"/>
          <w:szCs w:val="28"/>
          <w:lang w:val="uk-UA"/>
        </w:rPr>
        <w:t>Марцун</w:t>
      </w:r>
      <w:proofErr w:type="spellEnd"/>
      <w:r w:rsidRPr="006C6E99">
        <w:rPr>
          <w:sz w:val="28"/>
          <w:szCs w:val="28"/>
          <w:lang w:val="uk-UA"/>
        </w:rPr>
        <w:t xml:space="preserve"> Олександр Васильович - начальник управління комуналь</w:t>
      </w:r>
      <w:r w:rsidR="00F7184E">
        <w:rPr>
          <w:sz w:val="28"/>
          <w:szCs w:val="28"/>
          <w:lang w:val="uk-UA"/>
        </w:rPr>
        <w:t>ного господарства міської ради).</w:t>
      </w:r>
    </w:p>
    <w:p w:rsidR="00EE3A69" w:rsidRPr="006C6E99" w:rsidRDefault="00EE3A69" w:rsidP="00EE3A69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EE3A69" w:rsidRPr="006C6E99" w:rsidRDefault="00EE3A69" w:rsidP="00FF189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EE3A69" w:rsidRPr="006C6E99" w:rsidRDefault="00EE3A69" w:rsidP="003B7076">
      <w:pPr>
        <w:jc w:val="both"/>
        <w:rPr>
          <w:sz w:val="28"/>
          <w:szCs w:val="28"/>
          <w:lang w:val="uk-UA"/>
        </w:rPr>
      </w:pPr>
    </w:p>
    <w:p w:rsidR="00EE3A69" w:rsidRPr="006C6E99" w:rsidRDefault="00AB6412" w:rsidP="00EE3A6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="00EE3A69" w:rsidRPr="006C6E99">
        <w:rPr>
          <w:sz w:val="28"/>
          <w:szCs w:val="28"/>
          <w:lang w:val="uk-UA"/>
        </w:rPr>
        <w:t xml:space="preserve">3. Заступника міського голови з питань діяльності виконавчих органів ради </w:t>
      </w:r>
      <w:proofErr w:type="spellStart"/>
      <w:r w:rsidR="00EE3A69" w:rsidRPr="006C6E99">
        <w:rPr>
          <w:sz w:val="28"/>
          <w:szCs w:val="28"/>
          <w:lang w:val="uk-UA"/>
        </w:rPr>
        <w:t>Місюрової</w:t>
      </w:r>
      <w:proofErr w:type="spellEnd"/>
      <w:r w:rsidR="00EE3A69" w:rsidRPr="006C6E99">
        <w:rPr>
          <w:sz w:val="28"/>
          <w:szCs w:val="28"/>
          <w:lang w:val="uk-UA"/>
        </w:rPr>
        <w:t xml:space="preserve"> М. О. додатково внести до порядку денного наступні питання:</w:t>
      </w:r>
    </w:p>
    <w:p w:rsidR="00EE3A69" w:rsidRPr="006C6E99" w:rsidRDefault="00EE3A69" w:rsidP="00EE3A6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 xml:space="preserve">3.1 «Про проведення в м. Житомирі чергових призовів громадян на строкову військову службу у 2021 році» та розглянути його першим  питанням </w:t>
      </w:r>
      <w:r w:rsidR="0035739D" w:rsidRPr="006C6E99">
        <w:rPr>
          <w:sz w:val="28"/>
          <w:szCs w:val="28"/>
          <w:lang w:val="uk-UA"/>
        </w:rPr>
        <w:t>порядку денного</w:t>
      </w:r>
      <w:r w:rsidRPr="006C6E99">
        <w:rPr>
          <w:sz w:val="28"/>
          <w:szCs w:val="28"/>
          <w:lang w:val="uk-UA"/>
        </w:rPr>
        <w:t xml:space="preserve"> засідання виконкому (Доповідач: Кравченко Олександр Валентинович - начальник відділу призову Житомирського об’єднаного міського територіального центру комплектування та соціальної підтримки);</w:t>
      </w:r>
    </w:p>
    <w:p w:rsidR="00EE3A69" w:rsidRPr="006C6E99" w:rsidRDefault="00EE3A69" w:rsidP="00FF189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EE3A69" w:rsidRPr="006C6E99" w:rsidRDefault="00EE3A69" w:rsidP="00FF1890">
      <w:pPr>
        <w:ind w:firstLine="142"/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EE3A69" w:rsidRPr="006C6E99" w:rsidRDefault="00EE3A69" w:rsidP="00EE3A69">
      <w:pPr>
        <w:jc w:val="both"/>
        <w:rPr>
          <w:sz w:val="28"/>
          <w:szCs w:val="28"/>
          <w:lang w:val="uk-UA"/>
        </w:rPr>
      </w:pPr>
    </w:p>
    <w:p w:rsidR="00EE3A69" w:rsidRPr="006C6E99" w:rsidRDefault="00EE3A69" w:rsidP="00EE3A6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 xml:space="preserve">3.2 «Про затвердження Положення про конкурс громадських ініціатив в галузі «Культура» (Доповідач: Колодій Ілона </w:t>
      </w:r>
      <w:proofErr w:type="spellStart"/>
      <w:r w:rsidRPr="006C6E99">
        <w:rPr>
          <w:sz w:val="28"/>
          <w:szCs w:val="28"/>
          <w:lang w:val="uk-UA"/>
        </w:rPr>
        <w:t>Куватівна</w:t>
      </w:r>
      <w:proofErr w:type="spellEnd"/>
      <w:r w:rsidR="0035739D" w:rsidRPr="006C6E99">
        <w:rPr>
          <w:sz w:val="28"/>
          <w:szCs w:val="28"/>
          <w:lang w:val="uk-UA"/>
        </w:rPr>
        <w:t xml:space="preserve"> </w:t>
      </w:r>
      <w:r w:rsidRPr="006C6E99">
        <w:rPr>
          <w:sz w:val="28"/>
          <w:szCs w:val="28"/>
          <w:lang w:val="uk-UA"/>
        </w:rPr>
        <w:t>- начальник управління культури міської ради);</w:t>
      </w:r>
    </w:p>
    <w:p w:rsidR="00EE3A69" w:rsidRPr="006C6E99" w:rsidRDefault="00EE3A69" w:rsidP="00EE3A69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EE3A69" w:rsidRPr="006C6E99" w:rsidRDefault="00EE3A69" w:rsidP="00FF1890">
      <w:pPr>
        <w:ind w:firstLine="142"/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EE3A69" w:rsidRPr="006C6E99" w:rsidRDefault="00EE3A69" w:rsidP="00EE3A6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p w:rsidR="00EE3A69" w:rsidRPr="006C6E99" w:rsidRDefault="00EE3A69" w:rsidP="00ED253A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lastRenderedPageBreak/>
        <w:tab/>
        <w:t>3.3 «</w:t>
      </w:r>
      <w:r w:rsidR="00113ED8">
        <w:rPr>
          <w:sz w:val="28"/>
          <w:szCs w:val="28"/>
          <w:lang w:val="uk-UA"/>
        </w:rPr>
        <w:t xml:space="preserve">Про закріплення об’єктів </w:t>
      </w:r>
      <w:r w:rsidR="00ED253A" w:rsidRPr="006C6E99">
        <w:rPr>
          <w:sz w:val="28"/>
          <w:szCs w:val="28"/>
          <w:lang w:val="uk-UA"/>
        </w:rPr>
        <w:t>нерухомого майна на праві оперативного управління</w:t>
      </w:r>
      <w:r w:rsidRPr="006C6E99">
        <w:rPr>
          <w:sz w:val="28"/>
          <w:szCs w:val="28"/>
          <w:lang w:val="uk-UA"/>
        </w:rPr>
        <w:t>»</w:t>
      </w:r>
      <w:r w:rsidR="00ED253A" w:rsidRPr="006C6E99">
        <w:rPr>
          <w:sz w:val="28"/>
          <w:szCs w:val="28"/>
          <w:lang w:val="uk-UA"/>
        </w:rPr>
        <w:t xml:space="preserve"> </w:t>
      </w:r>
      <w:r w:rsidRPr="006C6E99">
        <w:rPr>
          <w:sz w:val="28"/>
          <w:szCs w:val="28"/>
          <w:lang w:val="uk-UA"/>
        </w:rPr>
        <w:t xml:space="preserve">(Доповідач: </w:t>
      </w:r>
      <w:r w:rsidR="00ED253A" w:rsidRPr="006C6E99">
        <w:rPr>
          <w:sz w:val="28"/>
          <w:szCs w:val="28"/>
          <w:lang w:val="uk-UA"/>
        </w:rPr>
        <w:t>Ковтуненко Світлана Анатоліївна – перший заступник директора департаменту освіти міської ради</w:t>
      </w:r>
      <w:r w:rsidRPr="006C6E99">
        <w:rPr>
          <w:sz w:val="28"/>
          <w:szCs w:val="28"/>
          <w:lang w:val="uk-UA"/>
        </w:rPr>
        <w:t>);</w:t>
      </w:r>
    </w:p>
    <w:p w:rsidR="00EE3A69" w:rsidRPr="006C6E99" w:rsidRDefault="00EE3A69" w:rsidP="00EE3A69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EE3A69" w:rsidRPr="006C6E99" w:rsidRDefault="00EE3A69" w:rsidP="00FF189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ED253A" w:rsidRPr="006C6E99" w:rsidRDefault="00ED253A" w:rsidP="00EE3A69">
      <w:pPr>
        <w:ind w:firstLine="851"/>
        <w:jc w:val="center"/>
        <w:rPr>
          <w:sz w:val="28"/>
          <w:szCs w:val="28"/>
          <w:lang w:val="uk-UA"/>
        </w:rPr>
      </w:pPr>
    </w:p>
    <w:p w:rsidR="00ED253A" w:rsidRPr="006C6E99" w:rsidRDefault="00ED253A" w:rsidP="00ED253A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3.4 «Про надання допомоги внутрішньо переміщеним особам» (Доповідач: Краснопір Вікторія Валентинівна -  директор департаменту соціальної політики міської ради);</w:t>
      </w:r>
    </w:p>
    <w:p w:rsidR="00ED253A" w:rsidRPr="006C6E99" w:rsidRDefault="00ED253A" w:rsidP="00ED253A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ED253A" w:rsidRPr="006C6E99" w:rsidRDefault="00ED253A" w:rsidP="00FF189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ED253A" w:rsidRPr="006C6E99" w:rsidRDefault="00ED253A" w:rsidP="00ED253A">
      <w:pPr>
        <w:ind w:firstLine="851"/>
        <w:jc w:val="center"/>
        <w:rPr>
          <w:sz w:val="28"/>
          <w:szCs w:val="28"/>
          <w:lang w:val="uk-UA"/>
        </w:rPr>
      </w:pPr>
    </w:p>
    <w:p w:rsidR="00ED253A" w:rsidRPr="006C6E99" w:rsidRDefault="00ED253A" w:rsidP="00ED253A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3.5 «Про надання грошової компенсації витрат особі, яка потребує транспортування для проведення процедури гемодіалізу від місця проживання до місця надання послуг і в зворотному напрямку» (Доповідач: Кра</w:t>
      </w:r>
      <w:r w:rsidR="0035739D" w:rsidRPr="006C6E99">
        <w:rPr>
          <w:sz w:val="28"/>
          <w:szCs w:val="28"/>
          <w:lang w:val="uk-UA"/>
        </w:rPr>
        <w:t xml:space="preserve">снопір Вікторія Валентинівна - </w:t>
      </w:r>
      <w:r w:rsidRPr="006C6E99">
        <w:rPr>
          <w:sz w:val="28"/>
          <w:szCs w:val="28"/>
          <w:lang w:val="uk-UA"/>
        </w:rPr>
        <w:t>директор департаменту соціальної політики міської ради)</w:t>
      </w:r>
      <w:r w:rsidR="00F7184E">
        <w:rPr>
          <w:sz w:val="28"/>
          <w:szCs w:val="28"/>
          <w:lang w:val="uk-UA"/>
        </w:rPr>
        <w:t>.</w:t>
      </w:r>
    </w:p>
    <w:p w:rsidR="00ED253A" w:rsidRPr="006C6E99" w:rsidRDefault="00ED253A" w:rsidP="00ED253A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ED253A" w:rsidRPr="006C6E99" w:rsidRDefault="00ED253A" w:rsidP="00FF189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AB6412" w:rsidRPr="006C6E99" w:rsidRDefault="00AB6412" w:rsidP="00EE3A69">
      <w:pPr>
        <w:jc w:val="both"/>
        <w:rPr>
          <w:sz w:val="28"/>
          <w:szCs w:val="28"/>
          <w:lang w:val="uk-UA"/>
        </w:rPr>
      </w:pPr>
    </w:p>
    <w:p w:rsidR="009239A2" w:rsidRPr="006C6E99" w:rsidRDefault="009239A2" w:rsidP="009239A2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="00A82512" w:rsidRPr="006C6E99">
        <w:rPr>
          <w:sz w:val="28"/>
          <w:szCs w:val="28"/>
          <w:lang w:val="uk-UA"/>
        </w:rPr>
        <w:t>4</w:t>
      </w:r>
      <w:r w:rsidRPr="006C6E99">
        <w:rPr>
          <w:sz w:val="28"/>
          <w:szCs w:val="28"/>
          <w:lang w:val="uk-UA"/>
        </w:rPr>
        <w:t xml:space="preserve">. </w:t>
      </w:r>
      <w:r w:rsidR="00ED253A" w:rsidRPr="006C6E99">
        <w:rPr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</w:t>
      </w:r>
      <w:proofErr w:type="spellStart"/>
      <w:r w:rsidR="00A82512" w:rsidRPr="006C6E99">
        <w:rPr>
          <w:sz w:val="28"/>
          <w:szCs w:val="28"/>
          <w:lang w:val="uk-UA"/>
        </w:rPr>
        <w:t>Ольшанської</w:t>
      </w:r>
      <w:proofErr w:type="spellEnd"/>
      <w:r w:rsidR="00A82512" w:rsidRPr="006C6E99">
        <w:rPr>
          <w:sz w:val="28"/>
          <w:szCs w:val="28"/>
          <w:lang w:val="uk-UA"/>
        </w:rPr>
        <w:t xml:space="preserve"> С. Г.</w:t>
      </w:r>
      <w:r w:rsidRPr="006C6E99">
        <w:rPr>
          <w:sz w:val="28"/>
          <w:szCs w:val="28"/>
          <w:lang w:val="uk-UA"/>
        </w:rPr>
        <w:t xml:space="preserve"> додатково внести до порядку денного наступні питання:</w:t>
      </w:r>
    </w:p>
    <w:p w:rsidR="00ED253A" w:rsidRPr="006C6E99" w:rsidRDefault="00A82512" w:rsidP="00ED253A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4</w:t>
      </w:r>
      <w:r w:rsidR="009239A2" w:rsidRPr="006C6E99">
        <w:rPr>
          <w:sz w:val="28"/>
          <w:szCs w:val="28"/>
          <w:lang w:val="uk-UA"/>
        </w:rPr>
        <w:t>.1 «</w:t>
      </w:r>
      <w:r w:rsidR="00ED253A" w:rsidRPr="006C6E99">
        <w:rPr>
          <w:sz w:val="28"/>
          <w:szCs w:val="28"/>
          <w:lang w:val="uk-UA"/>
        </w:rPr>
        <w:t>Про розгляд скарги Дзюби М. С. на постанову адміністративної комісії при виконавчому комітеті Житомирської міської ради від 22.12.2020    № 153» (Доповідач: Черниш Євгеній Миколайович -  директор юридичного департаменту міської ради);</w:t>
      </w:r>
    </w:p>
    <w:p w:rsidR="00E74B67" w:rsidRPr="006C6E99" w:rsidRDefault="00ED253A" w:rsidP="00ED253A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4.2 «Про визнання такими, що втратили чинність рішення виконавчого комітету міської ради» (Доповідач: Черниш Євгеній Миколайович -  директор юридичного департаменту міської ради);</w:t>
      </w:r>
      <w:r w:rsidR="0035739D" w:rsidRPr="006C6E99">
        <w:rPr>
          <w:sz w:val="28"/>
          <w:szCs w:val="28"/>
          <w:lang w:val="uk-UA"/>
        </w:rPr>
        <w:t>.</w:t>
      </w:r>
    </w:p>
    <w:p w:rsidR="009239A2" w:rsidRPr="006C6E99" w:rsidRDefault="004B1319" w:rsidP="00FF189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</w:t>
      </w:r>
      <w:r w:rsidR="00ED253A" w:rsidRPr="006C6E99">
        <w:rPr>
          <w:sz w:val="28"/>
          <w:szCs w:val="28"/>
          <w:lang w:val="uk-UA"/>
        </w:rPr>
        <w:t>ри голосуванні: за – 9</w:t>
      </w:r>
      <w:r w:rsidR="009239A2" w:rsidRPr="006C6E99">
        <w:rPr>
          <w:sz w:val="28"/>
          <w:szCs w:val="28"/>
          <w:lang w:val="uk-UA"/>
        </w:rPr>
        <w:t>, проти - немає, утримались - немає.</w:t>
      </w:r>
    </w:p>
    <w:p w:rsidR="009239A2" w:rsidRPr="006C6E99" w:rsidRDefault="009239A2" w:rsidP="00FF189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9239A2" w:rsidRPr="006C6E99" w:rsidRDefault="009239A2" w:rsidP="00C561F5">
      <w:pPr>
        <w:jc w:val="both"/>
        <w:rPr>
          <w:sz w:val="28"/>
          <w:szCs w:val="28"/>
          <w:lang w:val="uk-UA"/>
        </w:rPr>
      </w:pPr>
    </w:p>
    <w:p w:rsidR="00ED253A" w:rsidRPr="006C6E99" w:rsidRDefault="00ED253A" w:rsidP="00C561F5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 xml:space="preserve">5. Секретаря </w:t>
      </w:r>
      <w:r w:rsidR="00F37887" w:rsidRPr="006C6E99">
        <w:rPr>
          <w:sz w:val="28"/>
          <w:szCs w:val="28"/>
          <w:lang w:val="uk-UA"/>
        </w:rPr>
        <w:t xml:space="preserve">Житомирської </w:t>
      </w:r>
      <w:r w:rsidRPr="006C6E99">
        <w:rPr>
          <w:sz w:val="28"/>
          <w:szCs w:val="28"/>
          <w:lang w:val="uk-UA"/>
        </w:rPr>
        <w:t xml:space="preserve">міської ради </w:t>
      </w:r>
      <w:proofErr w:type="spellStart"/>
      <w:r w:rsidRPr="006C6E99">
        <w:rPr>
          <w:sz w:val="28"/>
          <w:szCs w:val="28"/>
          <w:lang w:val="uk-UA"/>
        </w:rPr>
        <w:t>Клімінського</w:t>
      </w:r>
      <w:proofErr w:type="spellEnd"/>
      <w:r w:rsidRPr="006C6E99">
        <w:rPr>
          <w:sz w:val="28"/>
          <w:szCs w:val="28"/>
          <w:lang w:val="uk-UA"/>
        </w:rPr>
        <w:t xml:space="preserve"> В. А. додатково внести до порядку денного питання «Про нагородження Кругляка Е.</w:t>
      </w:r>
      <w:r w:rsidR="00F47DD4" w:rsidRPr="006C6E99">
        <w:rPr>
          <w:sz w:val="28"/>
          <w:szCs w:val="28"/>
          <w:lang w:val="uk-UA"/>
        </w:rPr>
        <w:t xml:space="preserve"> </w:t>
      </w:r>
      <w:r w:rsidRPr="006C6E99">
        <w:rPr>
          <w:sz w:val="28"/>
          <w:szCs w:val="28"/>
          <w:lang w:val="uk-UA"/>
        </w:rPr>
        <w:t>Б. відзнакою «За заслуги перед містом» ІІ ступеня».</w:t>
      </w:r>
    </w:p>
    <w:p w:rsidR="00ED253A" w:rsidRPr="006C6E99" w:rsidRDefault="00ED253A" w:rsidP="00113ED8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ED253A" w:rsidRPr="006C6E99" w:rsidRDefault="00ED253A" w:rsidP="00113ED8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ED253A" w:rsidRPr="006C6E99" w:rsidRDefault="00ED253A" w:rsidP="00C561F5">
      <w:pPr>
        <w:jc w:val="both"/>
        <w:rPr>
          <w:sz w:val="28"/>
          <w:szCs w:val="28"/>
          <w:lang w:val="uk-UA"/>
        </w:rPr>
      </w:pPr>
    </w:p>
    <w:p w:rsidR="005553C0" w:rsidRPr="006C6E99" w:rsidRDefault="005553C0" w:rsidP="00D57738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6C6E99" w:rsidRDefault="00E11AEB" w:rsidP="005553C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</w:t>
      </w:r>
      <w:r w:rsidR="00ED253A" w:rsidRPr="006C6E99">
        <w:rPr>
          <w:sz w:val="28"/>
          <w:szCs w:val="28"/>
          <w:lang w:val="uk-UA"/>
        </w:rPr>
        <w:t>ри голосуванні: за -9</w:t>
      </w:r>
      <w:r w:rsidR="005553C0" w:rsidRPr="006C6E99">
        <w:rPr>
          <w:sz w:val="28"/>
          <w:szCs w:val="28"/>
          <w:lang w:val="uk-UA"/>
        </w:rPr>
        <w:t>, проти - немає, утримались - немає.</w:t>
      </w:r>
    </w:p>
    <w:p w:rsidR="006264E1" w:rsidRPr="006C6E99" w:rsidRDefault="00DD493C" w:rsidP="005553C0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3465A7" w:rsidRPr="006C6E99" w:rsidRDefault="003465A7" w:rsidP="00C561F5">
      <w:pPr>
        <w:jc w:val="both"/>
        <w:rPr>
          <w:sz w:val="28"/>
          <w:szCs w:val="28"/>
          <w:lang w:val="uk-UA"/>
        </w:rPr>
      </w:pPr>
    </w:p>
    <w:p w:rsidR="0094046D" w:rsidRDefault="0094046D" w:rsidP="00C561F5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lastRenderedPageBreak/>
        <w:tab/>
        <w:t xml:space="preserve">Перед початком розгляду питань порядку </w:t>
      </w:r>
      <w:r w:rsidR="00F7184E">
        <w:rPr>
          <w:sz w:val="28"/>
          <w:szCs w:val="28"/>
          <w:lang w:val="uk-UA"/>
        </w:rPr>
        <w:t xml:space="preserve">денного міський голова </w:t>
      </w:r>
      <w:proofErr w:type="spellStart"/>
      <w:r w:rsidR="00F7184E">
        <w:rPr>
          <w:sz w:val="28"/>
          <w:szCs w:val="28"/>
          <w:lang w:val="uk-UA"/>
        </w:rPr>
        <w:t>Сухомлин</w:t>
      </w:r>
      <w:proofErr w:type="spellEnd"/>
      <w:r w:rsidRPr="006C6E99">
        <w:rPr>
          <w:sz w:val="28"/>
          <w:szCs w:val="28"/>
          <w:lang w:val="uk-UA"/>
        </w:rPr>
        <w:t xml:space="preserve"> С. І. </w:t>
      </w:r>
      <w:r w:rsidR="006C24C4" w:rsidRPr="006C6E99">
        <w:rPr>
          <w:sz w:val="28"/>
          <w:szCs w:val="28"/>
          <w:lang w:val="uk-UA"/>
        </w:rPr>
        <w:t xml:space="preserve">спростував </w:t>
      </w:r>
      <w:r w:rsidR="00920A42" w:rsidRPr="006C6E99">
        <w:rPr>
          <w:sz w:val="28"/>
          <w:szCs w:val="28"/>
          <w:lang w:val="uk-UA"/>
        </w:rPr>
        <w:t>розміщене</w:t>
      </w:r>
      <w:r w:rsidR="006C24C4" w:rsidRPr="006C6E99">
        <w:rPr>
          <w:sz w:val="28"/>
          <w:szCs w:val="28"/>
          <w:lang w:val="uk-UA"/>
        </w:rPr>
        <w:t xml:space="preserve"> в інформаційних мережах повідомлення про те, що пам’ятний знак воїнам АТО, який розпочали будувати в сквері на майдані Соборному, матиме інший вигляд, ніж в </w:t>
      </w:r>
      <w:proofErr w:type="spellStart"/>
      <w:r w:rsidR="006C24C4" w:rsidRPr="006C6E99">
        <w:rPr>
          <w:sz w:val="28"/>
          <w:szCs w:val="28"/>
          <w:lang w:val="uk-UA"/>
        </w:rPr>
        <w:t>проєктно</w:t>
      </w:r>
      <w:proofErr w:type="spellEnd"/>
      <w:r w:rsidR="006C24C4" w:rsidRPr="006C6E99">
        <w:rPr>
          <w:sz w:val="28"/>
          <w:szCs w:val="28"/>
          <w:lang w:val="uk-UA"/>
        </w:rPr>
        <w:t xml:space="preserve">-кошторисній документації. </w:t>
      </w:r>
      <w:proofErr w:type="spellStart"/>
      <w:r w:rsidR="006C24C4" w:rsidRPr="006C6E99">
        <w:rPr>
          <w:sz w:val="28"/>
          <w:szCs w:val="28"/>
          <w:lang w:val="uk-UA"/>
        </w:rPr>
        <w:t>Сухомлин</w:t>
      </w:r>
      <w:proofErr w:type="spellEnd"/>
      <w:r w:rsidR="00920A42" w:rsidRPr="006C6E99">
        <w:rPr>
          <w:sz w:val="28"/>
          <w:szCs w:val="28"/>
          <w:lang w:val="uk-UA"/>
        </w:rPr>
        <w:t xml:space="preserve"> С. І.</w:t>
      </w:r>
      <w:r w:rsidR="006C24C4" w:rsidRPr="006C6E99">
        <w:rPr>
          <w:sz w:val="28"/>
          <w:szCs w:val="28"/>
          <w:lang w:val="uk-UA"/>
        </w:rPr>
        <w:t xml:space="preserve"> наголосив, що затверджену концепцію пам’ятника учасникам АТО ніхто не планує змінювати</w:t>
      </w:r>
      <w:r w:rsidR="00920A42" w:rsidRPr="006C6E99">
        <w:rPr>
          <w:sz w:val="28"/>
          <w:szCs w:val="28"/>
          <w:lang w:val="uk-UA"/>
        </w:rPr>
        <w:t xml:space="preserve"> та д</w:t>
      </w:r>
      <w:r w:rsidRPr="006C6E99">
        <w:rPr>
          <w:sz w:val="28"/>
          <w:szCs w:val="28"/>
          <w:lang w:val="uk-UA"/>
        </w:rPr>
        <w:t xml:space="preserve">оручив управлінню по зв’язках з громадськістю міської ради (Стежко О. В.) розмістити </w:t>
      </w:r>
      <w:r w:rsidR="00920A42" w:rsidRPr="006C6E99">
        <w:rPr>
          <w:sz w:val="28"/>
          <w:szCs w:val="28"/>
          <w:lang w:val="uk-UA"/>
        </w:rPr>
        <w:t xml:space="preserve">відповідну </w:t>
      </w:r>
      <w:r w:rsidRPr="006C6E99">
        <w:rPr>
          <w:sz w:val="28"/>
          <w:szCs w:val="28"/>
          <w:lang w:val="uk-UA"/>
        </w:rPr>
        <w:t xml:space="preserve">інформацію на сайті міської ради </w:t>
      </w:r>
      <w:r w:rsidR="003111CD">
        <w:rPr>
          <w:sz w:val="28"/>
          <w:szCs w:val="28"/>
          <w:lang w:val="uk-UA"/>
        </w:rPr>
        <w:t>та в інших засобах масової інформації</w:t>
      </w:r>
      <w:r w:rsidR="00920A42" w:rsidRPr="006C6E99">
        <w:rPr>
          <w:sz w:val="28"/>
          <w:szCs w:val="28"/>
          <w:lang w:val="uk-UA"/>
        </w:rPr>
        <w:t>.</w:t>
      </w:r>
    </w:p>
    <w:p w:rsidR="00113ED8" w:rsidRPr="006C6E99" w:rsidRDefault="00113ED8" w:rsidP="00C561F5">
      <w:pPr>
        <w:jc w:val="both"/>
        <w:rPr>
          <w:sz w:val="28"/>
          <w:szCs w:val="28"/>
          <w:lang w:val="uk-UA"/>
        </w:rPr>
      </w:pPr>
    </w:p>
    <w:p w:rsidR="006865E3" w:rsidRPr="006C6E99" w:rsidRDefault="00C56A1E" w:rsidP="003346B3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</w:t>
      </w:r>
      <w:r w:rsidR="006865E3" w:rsidRPr="006C6E99">
        <w:rPr>
          <w:sz w:val="28"/>
          <w:szCs w:val="28"/>
          <w:lang w:val="uk-UA"/>
        </w:rPr>
        <w:t>ОРЯДОК ДЕННИЙ:</w:t>
      </w:r>
    </w:p>
    <w:p w:rsidR="00157D63" w:rsidRPr="006C6E99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C6E9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C6E99" w:rsidRDefault="00157D63" w:rsidP="009741F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C6E99" w:rsidRDefault="00C806C2" w:rsidP="00C806C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проведення в м. Житомирі чергових призовів громадян на строкову військову службу у 2021 році</w:t>
            </w:r>
          </w:p>
        </w:tc>
      </w:tr>
      <w:tr w:rsidR="00157D63" w:rsidRPr="006C6E9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C6E99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C6E99" w:rsidRDefault="00157D63" w:rsidP="00E557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 w:rsidR="00204F27" w:rsidRPr="00204F27">
              <w:rPr>
                <w:sz w:val="28"/>
                <w:szCs w:val="28"/>
                <w:lang w:val="uk-UA"/>
              </w:rPr>
              <w:t>Кравченко</w:t>
            </w:r>
            <w:r w:rsidR="00204F27">
              <w:rPr>
                <w:sz w:val="28"/>
                <w:szCs w:val="28"/>
                <w:lang w:val="uk-UA"/>
              </w:rPr>
              <w:t xml:space="preserve"> О. В.</w:t>
            </w:r>
            <w:r w:rsidR="00204F27" w:rsidRPr="00204F27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204F27" w:rsidRPr="00204F27">
              <w:rPr>
                <w:sz w:val="28"/>
                <w:szCs w:val="28"/>
                <w:lang w:val="uk-UA"/>
              </w:rPr>
              <w:t>начальник відділу призову</w:t>
            </w:r>
            <w:r w:rsidR="00204F27" w:rsidRPr="00204F27">
              <w:rPr>
                <w:b/>
                <w:sz w:val="28"/>
                <w:szCs w:val="28"/>
                <w:lang w:val="uk-UA"/>
              </w:rPr>
              <w:t xml:space="preserve"> </w:t>
            </w:r>
            <w:r w:rsidR="00204F27" w:rsidRPr="00204F27">
              <w:rPr>
                <w:sz w:val="28"/>
                <w:szCs w:val="28"/>
                <w:lang w:val="uk-UA"/>
              </w:rPr>
              <w:t>Житомирського об’єднаного міського територіального центру комплектування та соціальної підтримки</w:t>
            </w:r>
          </w:p>
        </w:tc>
      </w:tr>
    </w:tbl>
    <w:p w:rsidR="00786E13" w:rsidRPr="006C6E99" w:rsidRDefault="00786E13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C6E9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C6E99" w:rsidRDefault="00157D63" w:rsidP="009741F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C6E99" w:rsidRDefault="00750813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Рішення №  186</w:t>
            </w:r>
            <w:r w:rsidR="00157D63"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6C6E99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</w:t>
            </w:r>
            <w:r w:rsidR="002873A5" w:rsidRPr="006C6E99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50813" w:rsidRPr="006C6E99">
              <w:rPr>
                <w:sz w:val="28"/>
                <w:szCs w:val="28"/>
                <w:lang w:val="uk-UA"/>
              </w:rPr>
              <w:t>9</w:t>
            </w:r>
            <w:r w:rsidR="00CA0D07" w:rsidRPr="006C6E99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C6E99">
              <w:rPr>
                <w:sz w:val="28"/>
                <w:szCs w:val="28"/>
                <w:lang w:val="uk-UA"/>
              </w:rPr>
              <w:t>.</w:t>
            </w:r>
          </w:p>
          <w:p w:rsidR="00157D63" w:rsidRPr="006C6E99" w:rsidRDefault="00157D63" w:rsidP="009741F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6C6E99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C6E9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C6E99" w:rsidRDefault="002E17E0" w:rsidP="0063171B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C6E99" w:rsidRDefault="00E6483F" w:rsidP="00F17036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діяльність Житомирського міського центру соціальних служб міської ради за 2020 рік</w:t>
            </w:r>
          </w:p>
        </w:tc>
      </w:tr>
      <w:tr w:rsidR="003E0BD7" w:rsidRPr="006C6E99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6C6E99" w:rsidRDefault="003E0BD7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6C6E99" w:rsidRDefault="003E0BD7" w:rsidP="00E648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 w:rsidR="00E6483F" w:rsidRPr="006C6E99">
              <w:rPr>
                <w:sz w:val="28"/>
                <w:szCs w:val="28"/>
                <w:lang w:val="uk-UA"/>
              </w:rPr>
              <w:t xml:space="preserve">Юрченко О. І. - директор Житомирського міського центру соціальних служб  міської ради </w:t>
            </w:r>
          </w:p>
        </w:tc>
      </w:tr>
    </w:tbl>
    <w:p w:rsidR="00E6483F" w:rsidRPr="006C6E99" w:rsidRDefault="00E6483F" w:rsidP="00E6483F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E6483F" w:rsidRPr="006C6E99" w:rsidTr="0026477C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83F" w:rsidRPr="006C6E99" w:rsidRDefault="00E6483F" w:rsidP="00DC3D6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83F" w:rsidRPr="006C6E99" w:rsidRDefault="00E6483F" w:rsidP="00DC3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6E9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6483F" w:rsidRPr="006C6E99" w:rsidTr="0026477C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83F" w:rsidRPr="006C6E99" w:rsidRDefault="00565CFC" w:rsidP="00DC3D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</w:t>
            </w:r>
            <w:r w:rsidR="00E6483F" w:rsidRPr="006C6E99">
              <w:rPr>
                <w:sz w:val="28"/>
                <w:szCs w:val="28"/>
                <w:lang w:val="uk-UA"/>
              </w:rPr>
              <w:t xml:space="preserve"> Піка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3F" w:rsidRPr="006C6E99" w:rsidRDefault="00E6483F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заступник </w:t>
            </w:r>
            <w:r w:rsidR="00DE02E5" w:rsidRPr="006C6E99">
              <w:rPr>
                <w:sz w:val="28"/>
                <w:szCs w:val="28"/>
                <w:lang w:val="uk-UA"/>
              </w:rPr>
              <w:t>директора</w:t>
            </w:r>
            <w:r w:rsidRPr="006C6E99">
              <w:rPr>
                <w:sz w:val="28"/>
                <w:szCs w:val="28"/>
                <w:lang w:val="uk-UA"/>
              </w:rPr>
              <w:t xml:space="preserve"> Житомирського обласного центру</w:t>
            </w:r>
            <w:r w:rsidR="00BC1C7B" w:rsidRPr="006C6E99">
              <w:rPr>
                <w:sz w:val="28"/>
                <w:szCs w:val="28"/>
                <w:lang w:val="uk-UA"/>
              </w:rPr>
              <w:t xml:space="preserve"> соціальних служб для сім’ї</w:t>
            </w:r>
            <w:r w:rsidRPr="006C6E99">
              <w:rPr>
                <w:sz w:val="28"/>
                <w:szCs w:val="28"/>
                <w:lang w:val="uk-UA"/>
              </w:rPr>
              <w:t>, дітей та молоді</w:t>
            </w:r>
          </w:p>
        </w:tc>
      </w:tr>
      <w:tr w:rsidR="00E6483F" w:rsidRPr="006C6E99" w:rsidTr="0026477C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83F" w:rsidRPr="006C6E99" w:rsidRDefault="00BC1C7B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О. М. Пашко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3F" w:rsidRPr="006C6E99" w:rsidRDefault="00BC1C7B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  <w:tr w:rsidR="0026477C" w:rsidRPr="006C6E99" w:rsidTr="0026477C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77C" w:rsidRPr="006C6E99" w:rsidRDefault="0026477C" w:rsidP="00DC3D6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77C" w:rsidRPr="006C6E99" w:rsidRDefault="0026477C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26477C" w:rsidRPr="006C6E99" w:rsidTr="0026477C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77C" w:rsidRPr="006C6E99" w:rsidRDefault="0026477C" w:rsidP="00DC3D6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77C" w:rsidRPr="006C6E99" w:rsidRDefault="0026477C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E6483F" w:rsidRDefault="00E6483F" w:rsidP="002E17E0">
      <w:pPr>
        <w:ind w:firstLine="851"/>
        <w:rPr>
          <w:sz w:val="28"/>
          <w:szCs w:val="28"/>
          <w:lang w:val="uk-UA"/>
        </w:rPr>
      </w:pPr>
    </w:p>
    <w:p w:rsidR="00933DEB" w:rsidRPr="006C6E99" w:rsidRDefault="00933DEB" w:rsidP="00933DE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r w:rsidRPr="006C6E99">
        <w:rPr>
          <w:sz w:val="28"/>
          <w:szCs w:val="28"/>
          <w:lang w:val="uk-UA"/>
        </w:rPr>
        <w:t>директора Житомирського обласного центру соціальних служб для сім’ї, дітей та молоді</w:t>
      </w:r>
      <w:r>
        <w:rPr>
          <w:sz w:val="28"/>
          <w:szCs w:val="28"/>
          <w:lang w:val="uk-UA"/>
        </w:rPr>
        <w:t xml:space="preserve"> Т. Піка вручила </w:t>
      </w:r>
      <w:r w:rsidRPr="006C6E99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у</w:t>
      </w:r>
      <w:r w:rsidRPr="006C6E99">
        <w:rPr>
          <w:sz w:val="28"/>
          <w:szCs w:val="28"/>
          <w:lang w:val="uk-UA"/>
        </w:rPr>
        <w:t xml:space="preserve"> Житомирського міського центру </w:t>
      </w:r>
      <w:r>
        <w:rPr>
          <w:sz w:val="28"/>
          <w:szCs w:val="28"/>
          <w:lang w:val="uk-UA"/>
        </w:rPr>
        <w:t xml:space="preserve">соціальних служб </w:t>
      </w:r>
      <w:r w:rsidRPr="006C6E9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Юрченко О. І. Подяку за сумлінну та ефективну роботу. </w:t>
      </w:r>
    </w:p>
    <w:p w:rsidR="00BC1C7B" w:rsidRPr="006C6E99" w:rsidRDefault="00BC1C7B" w:rsidP="00BC1C7B">
      <w:pPr>
        <w:ind w:firstLine="851"/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Керуючий справами виконавчого комітет</w:t>
      </w:r>
      <w:r w:rsidR="00A00E53">
        <w:rPr>
          <w:sz w:val="28"/>
          <w:szCs w:val="28"/>
          <w:lang w:val="uk-UA"/>
        </w:rPr>
        <w:t>у</w:t>
      </w:r>
      <w:r w:rsidRPr="006C6E99">
        <w:rPr>
          <w:sz w:val="28"/>
          <w:szCs w:val="28"/>
          <w:lang w:val="uk-UA"/>
        </w:rPr>
        <w:t xml:space="preserve"> міської ради </w:t>
      </w:r>
      <w:r w:rsidR="00DE02E5" w:rsidRPr="006C6E99">
        <w:rPr>
          <w:sz w:val="28"/>
          <w:szCs w:val="28"/>
          <w:lang w:val="uk-UA"/>
        </w:rPr>
        <w:t xml:space="preserve">Пашко О. М. </w:t>
      </w:r>
      <w:r w:rsidR="00A00E53">
        <w:rPr>
          <w:sz w:val="28"/>
          <w:szCs w:val="28"/>
          <w:lang w:val="uk-UA"/>
        </w:rPr>
        <w:t xml:space="preserve">також подякувала за роботу та співпрацю зі службою у справах дітей міської ради та іншими підрозділами виконавчих органів міської ради, але </w:t>
      </w:r>
      <w:r w:rsidR="00DE02E5" w:rsidRPr="006C6E99">
        <w:rPr>
          <w:sz w:val="28"/>
          <w:szCs w:val="28"/>
          <w:lang w:val="uk-UA"/>
        </w:rPr>
        <w:t xml:space="preserve">звернула увагу на необхідність оновлення в роботі Житомирського міського центру </w:t>
      </w:r>
      <w:r w:rsidR="00DE02E5" w:rsidRPr="006C6E99">
        <w:rPr>
          <w:sz w:val="28"/>
          <w:szCs w:val="28"/>
          <w:lang w:val="uk-UA"/>
        </w:rPr>
        <w:lastRenderedPageBreak/>
        <w:t>соціальних служб міської ради (далі - Центр), а саме</w:t>
      </w:r>
      <w:r w:rsidR="00A00E53">
        <w:rPr>
          <w:sz w:val="28"/>
          <w:szCs w:val="28"/>
          <w:lang w:val="uk-UA"/>
        </w:rPr>
        <w:t>:</w:t>
      </w:r>
      <w:r w:rsidR="00DE02E5" w:rsidRPr="006C6E99">
        <w:rPr>
          <w:sz w:val="28"/>
          <w:szCs w:val="28"/>
          <w:lang w:val="uk-UA"/>
        </w:rPr>
        <w:t xml:space="preserve"> в напрямку створення спільно з громадськими організаціями кризового центру із запобігання та протиді</w:t>
      </w:r>
      <w:r w:rsidR="000F2B69">
        <w:rPr>
          <w:sz w:val="28"/>
          <w:szCs w:val="28"/>
          <w:lang w:val="uk-UA"/>
        </w:rPr>
        <w:t>ї домашнього насильства у сім’ї;</w:t>
      </w:r>
      <w:r w:rsidR="00DE02E5" w:rsidRPr="006C6E99">
        <w:rPr>
          <w:sz w:val="28"/>
          <w:szCs w:val="28"/>
          <w:lang w:val="uk-UA"/>
        </w:rPr>
        <w:t xml:space="preserve"> </w:t>
      </w:r>
      <w:r w:rsidR="006A6140" w:rsidRPr="006C6E99">
        <w:rPr>
          <w:sz w:val="28"/>
          <w:szCs w:val="28"/>
          <w:lang w:val="uk-UA"/>
        </w:rPr>
        <w:t xml:space="preserve">приведення штатного розпису відповідно до законодавчих актів, зокрема і </w:t>
      </w:r>
      <w:r w:rsidR="00DE02E5" w:rsidRPr="006C6E99">
        <w:rPr>
          <w:sz w:val="28"/>
          <w:szCs w:val="28"/>
          <w:lang w:val="uk-UA"/>
        </w:rPr>
        <w:t>збіль</w:t>
      </w:r>
      <w:r w:rsidR="006A6140" w:rsidRPr="006C6E99">
        <w:rPr>
          <w:sz w:val="28"/>
          <w:szCs w:val="28"/>
          <w:lang w:val="uk-UA"/>
        </w:rPr>
        <w:t>шення чисельності</w:t>
      </w:r>
      <w:r w:rsidR="00DE02E5" w:rsidRPr="006C6E99">
        <w:rPr>
          <w:sz w:val="28"/>
          <w:szCs w:val="28"/>
          <w:lang w:val="uk-UA"/>
        </w:rPr>
        <w:t xml:space="preserve"> психологів у складі Центру та </w:t>
      </w:r>
      <w:r w:rsidRPr="006C6E99">
        <w:rPr>
          <w:sz w:val="28"/>
          <w:szCs w:val="28"/>
          <w:lang w:val="uk-UA"/>
        </w:rPr>
        <w:t>запропонувала заслухати у липні цього року директора Житомирського м</w:t>
      </w:r>
      <w:r w:rsidR="000F2B69">
        <w:rPr>
          <w:sz w:val="28"/>
          <w:szCs w:val="28"/>
          <w:lang w:val="uk-UA"/>
        </w:rPr>
        <w:t>іського центру соціальних служб</w:t>
      </w:r>
      <w:r w:rsidRPr="006C6E99">
        <w:rPr>
          <w:sz w:val="28"/>
          <w:szCs w:val="28"/>
          <w:lang w:val="uk-UA"/>
        </w:rPr>
        <w:t xml:space="preserve"> міської ради Юрченко О. І. </w:t>
      </w:r>
      <w:r w:rsidR="006A6140" w:rsidRPr="006C6E99">
        <w:rPr>
          <w:sz w:val="28"/>
          <w:szCs w:val="28"/>
          <w:lang w:val="uk-UA"/>
        </w:rPr>
        <w:t>про ті зміни в діяльнос</w:t>
      </w:r>
      <w:r w:rsidR="00A00E53">
        <w:rPr>
          <w:sz w:val="28"/>
          <w:szCs w:val="28"/>
          <w:lang w:val="uk-UA"/>
        </w:rPr>
        <w:t>ті Центру, які необхідно здійснити</w:t>
      </w:r>
      <w:r w:rsidR="006A6140" w:rsidRPr="006C6E99">
        <w:rPr>
          <w:sz w:val="28"/>
          <w:szCs w:val="28"/>
          <w:lang w:val="uk-UA"/>
        </w:rPr>
        <w:t xml:space="preserve"> відповідно до законодавчих актів та викликів сьогодення</w:t>
      </w:r>
      <w:r w:rsidRPr="006C6E99">
        <w:rPr>
          <w:sz w:val="28"/>
          <w:szCs w:val="28"/>
          <w:lang w:val="uk-UA"/>
        </w:rPr>
        <w:t>.</w:t>
      </w:r>
    </w:p>
    <w:p w:rsidR="00BC1C7B" w:rsidRPr="006C6E99" w:rsidRDefault="00BC1C7B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C6E9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C6E99" w:rsidRDefault="002E17E0" w:rsidP="0063171B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C6E99" w:rsidRDefault="00750813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Рішення №  187</w:t>
            </w:r>
            <w:r w:rsidR="002E17E0"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6C6E99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</w:t>
            </w:r>
            <w:r w:rsidR="00E6483F" w:rsidRPr="006C6E99">
              <w:rPr>
                <w:sz w:val="28"/>
                <w:szCs w:val="28"/>
                <w:lang w:val="uk-UA"/>
              </w:rPr>
              <w:t xml:space="preserve"> 9</w:t>
            </w:r>
            <w:r w:rsidR="00D81CF5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C6E99" w:rsidRDefault="00D81CF5" w:rsidP="00D81CF5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6C6E99" w:rsidRDefault="003465A7" w:rsidP="0022207B">
      <w:pPr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C6E9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C6E99" w:rsidRDefault="0022207B" w:rsidP="00C14F00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3</w:t>
            </w:r>
            <w:r w:rsidR="00973B80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C6E99" w:rsidRDefault="006B56B7" w:rsidP="00897E86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роботу Центру надання адміністративних послуг Житомирської міської ради</w:t>
            </w:r>
          </w:p>
        </w:tc>
      </w:tr>
      <w:tr w:rsidR="0002410F" w:rsidRPr="006C6E99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6C6E99" w:rsidRDefault="0002410F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6C6E99" w:rsidRDefault="0002410F" w:rsidP="006F52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F5216" w:rsidRPr="006C6E99">
              <w:rPr>
                <w:sz w:val="28"/>
                <w:szCs w:val="28"/>
                <w:lang w:val="uk-UA"/>
              </w:rPr>
              <w:t>Галецька</w:t>
            </w:r>
            <w:proofErr w:type="spellEnd"/>
            <w:r w:rsidR="006F5216" w:rsidRPr="006C6E99">
              <w:rPr>
                <w:sz w:val="28"/>
                <w:szCs w:val="28"/>
                <w:lang w:val="uk-UA"/>
              </w:rPr>
              <w:t xml:space="preserve"> С. Л. - начальник Центру надання адміністративних послуг міської ради </w:t>
            </w:r>
          </w:p>
        </w:tc>
      </w:tr>
    </w:tbl>
    <w:p w:rsidR="006F5216" w:rsidRPr="006C6E99" w:rsidRDefault="001670BE" w:rsidP="006F5216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="003E0BD7" w:rsidRPr="006C6E99">
        <w:rPr>
          <w:sz w:val="28"/>
          <w:szCs w:val="28"/>
          <w:lang w:val="uk-UA"/>
        </w:rPr>
        <w:tab/>
      </w:r>
      <w:r w:rsidR="00C324DF" w:rsidRPr="006C6E99">
        <w:rPr>
          <w:sz w:val="28"/>
          <w:szCs w:val="28"/>
          <w:lang w:val="uk-UA"/>
        </w:rPr>
        <w:t xml:space="preserve"> </w:t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6F5216" w:rsidRPr="006C6E99" w:rsidTr="00DC3D6D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216" w:rsidRPr="006C6E99" w:rsidRDefault="006F5216" w:rsidP="00DC3D6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216" w:rsidRPr="006C6E99" w:rsidRDefault="006F5216" w:rsidP="00DC3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6E9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6F5216" w:rsidRPr="006C6E99" w:rsidTr="00DC3D6D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216" w:rsidRPr="006C6E99" w:rsidRDefault="006F5216" w:rsidP="00DC3D6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216" w:rsidRPr="006C6E99" w:rsidRDefault="006F5216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6F5216" w:rsidRPr="006C6E99" w:rsidRDefault="006F5216" w:rsidP="006F521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C6E9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C6E99" w:rsidRDefault="00973B80" w:rsidP="00C14F00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C6E99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6F5216" w:rsidRPr="006C6E99">
              <w:rPr>
                <w:sz w:val="28"/>
                <w:szCs w:val="28"/>
                <w:lang w:val="uk-UA"/>
              </w:rPr>
              <w:t>188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6C6E99" w:rsidRDefault="006F521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- 9</w:t>
            </w:r>
            <w:r w:rsidR="00973B80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6C6E99" w:rsidRDefault="00973B80" w:rsidP="00C14F00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D6730" w:rsidRPr="006C6E99" w:rsidRDefault="00CD6730" w:rsidP="00163B85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6C6E99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6C6E99" w:rsidRDefault="0022207B" w:rsidP="003B39CA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4</w:t>
            </w:r>
            <w:r w:rsidR="003B39CA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6C6E99" w:rsidRDefault="006F5216" w:rsidP="006A285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організацію оздоровлення та відпочинку дітей Житомирської міської територіальної громади у 2021 році</w:t>
            </w:r>
          </w:p>
        </w:tc>
      </w:tr>
      <w:tr w:rsidR="00EE783A" w:rsidRPr="006C6E99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E783A" w:rsidRPr="006C6E99" w:rsidRDefault="00EE783A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5216" w:rsidRPr="006C6E99" w:rsidRDefault="00EE783A" w:rsidP="006F52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 w:rsidR="006F5216" w:rsidRPr="006C6E99">
              <w:rPr>
                <w:sz w:val="28"/>
                <w:szCs w:val="28"/>
                <w:lang w:val="uk-UA"/>
              </w:rPr>
              <w:t>Ковальчук І. А. - начальник управління у справах сім'ї, молоді та спорту міської ради</w:t>
            </w:r>
          </w:p>
          <w:p w:rsidR="00EE783A" w:rsidRPr="006C6E99" w:rsidRDefault="00EE783A" w:rsidP="00FA2A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E790F" w:rsidRPr="006C6E99" w:rsidRDefault="00DD26E3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18"/>
          <w:szCs w:val="18"/>
          <w:lang w:val="uk-UA"/>
        </w:rPr>
      </w:pPr>
      <w:r w:rsidRPr="006C6E99">
        <w:rPr>
          <w:sz w:val="28"/>
          <w:szCs w:val="28"/>
          <w:lang w:val="uk-UA"/>
        </w:rPr>
        <w:tab/>
      </w:r>
      <w:r w:rsidR="004D7B41"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6C6E99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6C6E99" w:rsidRDefault="002C01AF" w:rsidP="00040B95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6C6E99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6C6E99">
              <w:rPr>
                <w:sz w:val="28"/>
                <w:szCs w:val="28"/>
                <w:lang w:val="uk-UA"/>
              </w:rPr>
              <w:t xml:space="preserve"> </w:t>
            </w:r>
            <w:r w:rsidR="00146BB9" w:rsidRPr="006C6E99">
              <w:rPr>
                <w:sz w:val="28"/>
                <w:szCs w:val="28"/>
                <w:lang w:val="uk-UA"/>
              </w:rPr>
              <w:t>189</w:t>
            </w:r>
            <w:r w:rsidR="00FD19D4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6C6E99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</w:t>
            </w:r>
            <w:r w:rsidR="00146BB9" w:rsidRPr="006C6E99">
              <w:rPr>
                <w:sz w:val="28"/>
                <w:szCs w:val="28"/>
                <w:lang w:val="uk-UA"/>
              </w:rPr>
              <w:t>: за - 9</w:t>
            </w:r>
            <w:r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6C6E99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6C6E99" w:rsidRDefault="00850B24" w:rsidP="00F55547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6C6E9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C6E99" w:rsidRDefault="0022207B" w:rsidP="00C14F00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5</w:t>
            </w:r>
            <w:r w:rsidR="00F55547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C6E99" w:rsidRDefault="00146BB9" w:rsidP="00146BB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Гагарінске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>» Житомирської міської ради на 2021 рік</w:t>
            </w:r>
          </w:p>
        </w:tc>
      </w:tr>
      <w:tr w:rsidR="002B5634" w:rsidRPr="006C6E99" w:rsidTr="00A528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6C6E99" w:rsidRDefault="002B5634" w:rsidP="00A528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6C6E99" w:rsidRDefault="002B5634" w:rsidP="00146BB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46BB9" w:rsidRPr="006C6E99">
              <w:rPr>
                <w:sz w:val="28"/>
                <w:szCs w:val="28"/>
                <w:lang w:val="uk-UA"/>
              </w:rPr>
              <w:t>Овсяннікова</w:t>
            </w:r>
            <w:proofErr w:type="spellEnd"/>
            <w:r w:rsidR="00146BB9" w:rsidRPr="006C6E99">
              <w:rPr>
                <w:sz w:val="28"/>
                <w:szCs w:val="28"/>
                <w:lang w:val="uk-UA"/>
              </w:rPr>
              <w:t xml:space="preserve"> С. В. - директор КП «Гагарінське» міської ради  </w:t>
            </w:r>
          </w:p>
        </w:tc>
      </w:tr>
    </w:tbl>
    <w:p w:rsidR="00BB269B" w:rsidRPr="006C6E99" w:rsidRDefault="00F55547" w:rsidP="00146BB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 xml:space="preserve"> </w:t>
      </w:r>
      <w:r w:rsidRPr="006C6E99">
        <w:rPr>
          <w:sz w:val="28"/>
          <w:szCs w:val="28"/>
          <w:lang w:val="uk-UA"/>
        </w:rPr>
        <w:tab/>
      </w:r>
      <w:r w:rsidR="004B2A6E" w:rsidRPr="006C6E99">
        <w:rPr>
          <w:sz w:val="28"/>
          <w:szCs w:val="28"/>
          <w:lang w:val="uk-UA"/>
        </w:rPr>
        <w:tab/>
      </w:r>
      <w:r w:rsidR="004B2A6E"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6C6E9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C6E99" w:rsidRDefault="00F55547" w:rsidP="00C14F00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C6E99" w:rsidRDefault="00F55547" w:rsidP="00C14F00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163B85" w:rsidRPr="006C6E99">
              <w:rPr>
                <w:sz w:val="28"/>
                <w:szCs w:val="28"/>
                <w:lang w:val="uk-UA"/>
              </w:rPr>
              <w:t>1</w:t>
            </w:r>
            <w:r w:rsidR="00146BB9" w:rsidRPr="006C6E99">
              <w:rPr>
                <w:sz w:val="28"/>
                <w:szCs w:val="28"/>
                <w:lang w:val="uk-UA"/>
              </w:rPr>
              <w:t>90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55547" w:rsidRPr="006C6E99" w:rsidRDefault="00204F27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F55547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6C6E99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6C6E99" w:rsidRDefault="00597EA9" w:rsidP="00597EA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C6E9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6E99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6</w:t>
            </w:r>
            <w:r w:rsidR="00597EA9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6E99" w:rsidRDefault="00146BB9" w:rsidP="00AA772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передачу нежитлових приміщень</w:t>
            </w:r>
          </w:p>
        </w:tc>
      </w:tr>
      <w:tr w:rsidR="00BB269B" w:rsidRPr="006C6E99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B269B" w:rsidRPr="006C6E99" w:rsidRDefault="00BB269B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B269B" w:rsidRPr="006C6E99" w:rsidRDefault="00BB269B" w:rsidP="00146BB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 w:rsidR="00146BB9" w:rsidRPr="006C6E99">
              <w:rPr>
                <w:sz w:val="28"/>
                <w:szCs w:val="28"/>
                <w:lang w:val="uk-UA"/>
              </w:rPr>
              <w:t>Кравчук О. Б. -  начальник відділу по управлінню та приватизації комунального майна міської ради</w:t>
            </w:r>
          </w:p>
        </w:tc>
      </w:tr>
    </w:tbl>
    <w:p w:rsidR="000C6F72" w:rsidRPr="006C6E99" w:rsidRDefault="001C5ACF" w:rsidP="00A528A5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C6E9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6E99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6C6E99" w:rsidRDefault="00146BB9" w:rsidP="003C2343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Рішення №  191</w:t>
            </w:r>
            <w:r w:rsidR="003C2343"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C2343" w:rsidRPr="006C6E99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6C6E99">
              <w:rPr>
                <w:sz w:val="28"/>
                <w:szCs w:val="28"/>
                <w:lang w:val="uk-UA"/>
              </w:rPr>
              <w:t>- 9</w:t>
            </w:r>
            <w:r w:rsidR="003C2343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6C6E99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6C6E99" w:rsidRDefault="0022207B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6C6E99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C6E99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7</w:t>
            </w:r>
            <w:r w:rsidR="0022207B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C6E99" w:rsidRDefault="00146BB9" w:rsidP="00B90EC3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Про передачу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проєктно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>-кошторисної документації</w:t>
            </w:r>
          </w:p>
        </w:tc>
      </w:tr>
      <w:tr w:rsidR="0022207B" w:rsidRPr="006C6E99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C6E99" w:rsidRDefault="0022207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C6E99" w:rsidRDefault="0022207B" w:rsidP="00146BB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032B6" w:rsidRPr="006C6E99">
              <w:rPr>
                <w:sz w:val="28"/>
                <w:szCs w:val="28"/>
                <w:lang w:val="uk-UA"/>
              </w:rPr>
              <w:t>Рогозинський</w:t>
            </w:r>
            <w:proofErr w:type="spellEnd"/>
            <w:r w:rsidR="00C032B6" w:rsidRPr="006C6E99">
              <w:rPr>
                <w:sz w:val="28"/>
                <w:szCs w:val="28"/>
                <w:lang w:val="uk-UA"/>
              </w:rPr>
              <w:t xml:space="preserve"> Ю. В.</w:t>
            </w:r>
            <w:r w:rsidR="00B90EC3" w:rsidRPr="006C6E99">
              <w:rPr>
                <w:sz w:val="28"/>
                <w:szCs w:val="28"/>
                <w:lang w:val="uk-UA"/>
              </w:rPr>
              <w:t xml:space="preserve"> – </w:t>
            </w:r>
            <w:r w:rsidR="00146BB9" w:rsidRPr="006C6E99">
              <w:rPr>
                <w:sz w:val="28"/>
                <w:szCs w:val="28"/>
                <w:lang w:val="uk-UA"/>
              </w:rPr>
              <w:t>заступник директора КП «Парк» Житомирської міської ради</w:t>
            </w:r>
          </w:p>
        </w:tc>
      </w:tr>
    </w:tbl>
    <w:p w:rsidR="00316388" w:rsidRPr="006C6E99" w:rsidRDefault="0022207B" w:rsidP="0022207B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6C6E99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C6E99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C6E99" w:rsidRDefault="00146BB9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Рішення №  192</w:t>
            </w:r>
            <w:r w:rsidR="0022207B"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207B" w:rsidRPr="006C6E99" w:rsidRDefault="00204F27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22207B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6C6E99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6C6E99" w:rsidRDefault="0022207B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6C6E99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6C6E99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6C6E99" w:rsidRDefault="00E51DED" w:rsidP="00E51DE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організацію тимчасового торговельного майданчика по вулиці Небесної Сотні, 8-10 у м. Житомирі</w:t>
            </w:r>
          </w:p>
        </w:tc>
      </w:tr>
      <w:tr w:rsidR="00B90EC3" w:rsidRPr="006C6E99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90EC3" w:rsidRPr="006C6E99" w:rsidRDefault="00B90EC3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90EC3" w:rsidRPr="006C6E99" w:rsidRDefault="00B90EC3" w:rsidP="00E51D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 w:rsidR="00E51DED" w:rsidRPr="006C6E99">
              <w:rPr>
                <w:sz w:val="28"/>
                <w:szCs w:val="28"/>
                <w:lang w:val="uk-UA"/>
              </w:rPr>
              <w:t>Павлюк Н. А. – заступник начальника КП "Інспекція з благоустрою м. Житомира" Житомирської міської ради</w:t>
            </w:r>
          </w:p>
        </w:tc>
      </w:tr>
    </w:tbl>
    <w:p w:rsidR="00F9574B" w:rsidRPr="006C6E99" w:rsidRDefault="009C4A21" w:rsidP="00F9574B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 xml:space="preserve"> </w:t>
      </w:r>
      <w:r w:rsidRPr="006C6E99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F9574B" w:rsidRPr="006C6E99" w:rsidTr="008B16DF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4B" w:rsidRPr="006C6E99" w:rsidRDefault="00F9574B" w:rsidP="008B16D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4B" w:rsidRPr="006C6E99" w:rsidRDefault="00F9574B" w:rsidP="008B16D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6E9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F9574B" w:rsidRPr="006C6E99" w:rsidTr="008B16DF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4B" w:rsidRPr="006C6E99" w:rsidRDefault="00F9574B" w:rsidP="008B16DF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74B" w:rsidRPr="006C6E99" w:rsidRDefault="00F9574B" w:rsidP="008B16DF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F9574B" w:rsidRDefault="00F9574B" w:rsidP="00F9574B">
      <w:pPr>
        <w:jc w:val="both"/>
        <w:rPr>
          <w:sz w:val="28"/>
          <w:szCs w:val="28"/>
          <w:lang w:val="uk-UA"/>
        </w:rPr>
      </w:pPr>
    </w:p>
    <w:p w:rsidR="00F9574B" w:rsidRPr="006C6E99" w:rsidRDefault="00F9574B" w:rsidP="00F957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C6E99">
        <w:rPr>
          <w:sz w:val="28"/>
          <w:szCs w:val="28"/>
          <w:lang w:val="uk-UA"/>
        </w:rPr>
        <w:t>Члени виконавчого комітету міської ради підтримали наступні пропозиції:</w:t>
      </w:r>
    </w:p>
    <w:p w:rsidR="00F9574B" w:rsidRPr="006C6E99" w:rsidRDefault="00F9574B" w:rsidP="00F9574B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1. Прийняти проєкт рішення за основу.</w:t>
      </w:r>
    </w:p>
    <w:p w:rsidR="00F9574B" w:rsidRPr="006C6E99" w:rsidRDefault="00F9574B" w:rsidP="00204F27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F9574B" w:rsidRPr="006C6E99" w:rsidRDefault="00F9574B" w:rsidP="00204F27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F9574B" w:rsidRPr="006C6E99" w:rsidRDefault="00F9574B" w:rsidP="00F9574B">
      <w:pPr>
        <w:jc w:val="both"/>
        <w:rPr>
          <w:sz w:val="18"/>
          <w:szCs w:val="18"/>
          <w:lang w:val="uk-UA"/>
        </w:rPr>
      </w:pPr>
    </w:p>
    <w:p w:rsidR="00F9574B" w:rsidRPr="006C6E99" w:rsidRDefault="00B35018" w:rsidP="00F9574B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2. Внести</w:t>
      </w:r>
      <w:r w:rsidR="00F9574B" w:rsidRPr="006C6E99">
        <w:rPr>
          <w:szCs w:val="28"/>
        </w:rPr>
        <w:t xml:space="preserve"> зміни до </w:t>
      </w:r>
      <w:r w:rsidR="00F9574B">
        <w:rPr>
          <w:szCs w:val="28"/>
        </w:rPr>
        <w:t xml:space="preserve">пункту 1 </w:t>
      </w:r>
      <w:r w:rsidR="00F9574B" w:rsidRPr="006C6E99">
        <w:rPr>
          <w:szCs w:val="28"/>
        </w:rPr>
        <w:t>проєкту рішення</w:t>
      </w:r>
      <w:r>
        <w:rPr>
          <w:szCs w:val="28"/>
        </w:rPr>
        <w:t xml:space="preserve">, а саме </w:t>
      </w:r>
      <w:r w:rsidR="008B0EC3">
        <w:rPr>
          <w:szCs w:val="28"/>
        </w:rPr>
        <w:t>слова «</w:t>
      </w:r>
      <w:r w:rsidR="008B0EC3" w:rsidRPr="00EA27EB">
        <w:t>з 0</w:t>
      </w:r>
      <w:r w:rsidR="008B0EC3">
        <w:t>1</w:t>
      </w:r>
      <w:r w:rsidR="008B0EC3" w:rsidRPr="00EA27EB">
        <w:t xml:space="preserve"> </w:t>
      </w:r>
      <w:r w:rsidR="008B0EC3">
        <w:t>березня</w:t>
      </w:r>
      <w:r w:rsidR="008B0EC3" w:rsidRPr="00EA27EB">
        <w:t xml:space="preserve"> 20</w:t>
      </w:r>
      <w:r w:rsidR="008B0EC3">
        <w:t>21</w:t>
      </w:r>
      <w:r w:rsidR="008B0EC3" w:rsidRPr="00EA27EB">
        <w:t xml:space="preserve"> року</w:t>
      </w:r>
      <w:r w:rsidR="008B0EC3">
        <w:rPr>
          <w:szCs w:val="28"/>
        </w:rPr>
        <w:t>» замінити словами</w:t>
      </w:r>
      <w:r w:rsidR="00141CB9">
        <w:rPr>
          <w:szCs w:val="28"/>
        </w:rPr>
        <w:t xml:space="preserve"> </w:t>
      </w:r>
      <w:r w:rsidR="008B0EC3">
        <w:rPr>
          <w:szCs w:val="28"/>
        </w:rPr>
        <w:t>«</w:t>
      </w:r>
      <w:r w:rsidR="008B0EC3" w:rsidRPr="00EA27EB">
        <w:t>з 0</w:t>
      </w:r>
      <w:r w:rsidR="008B0EC3">
        <w:t>4</w:t>
      </w:r>
      <w:r w:rsidR="008B0EC3" w:rsidRPr="00EA27EB">
        <w:t xml:space="preserve"> </w:t>
      </w:r>
      <w:r w:rsidR="008B0EC3">
        <w:t>березня</w:t>
      </w:r>
      <w:r w:rsidR="008B0EC3" w:rsidRPr="00EA27EB">
        <w:t xml:space="preserve"> 20</w:t>
      </w:r>
      <w:r w:rsidR="008B0EC3">
        <w:t>21</w:t>
      </w:r>
      <w:r w:rsidR="008B0EC3" w:rsidRPr="00EA27EB">
        <w:t xml:space="preserve"> року</w:t>
      </w:r>
      <w:r w:rsidR="008B0EC3">
        <w:rPr>
          <w:szCs w:val="28"/>
        </w:rPr>
        <w:t>»</w:t>
      </w:r>
      <w:r w:rsidR="00F9574B" w:rsidRPr="006C6E99">
        <w:rPr>
          <w:szCs w:val="28"/>
        </w:rPr>
        <w:t>.</w:t>
      </w:r>
    </w:p>
    <w:p w:rsidR="00F9574B" w:rsidRPr="006C6E99" w:rsidRDefault="00F9574B" w:rsidP="00204F27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F9574B" w:rsidRPr="006C6E99" w:rsidRDefault="00F9574B" w:rsidP="00204F27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F9574B" w:rsidRPr="006C6E99" w:rsidRDefault="00F9574B" w:rsidP="0029166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6C6E99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6C6E99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6C6E99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E51DED" w:rsidRPr="006C6E99">
              <w:rPr>
                <w:sz w:val="28"/>
                <w:szCs w:val="28"/>
                <w:lang w:val="uk-UA"/>
              </w:rPr>
              <w:t>193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C4A21" w:rsidRPr="006C6E99" w:rsidRDefault="00204F27" w:rsidP="009C4A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C4A21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6C6E99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A21" w:rsidRPr="006C6E99" w:rsidRDefault="009C4A21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C6E9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6E99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9</w:t>
            </w:r>
            <w:r w:rsidR="00597EA9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6C6E99" w:rsidRDefault="00E51DED" w:rsidP="00E51DE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Про організацію тимчасових торговельних майданчиків у </w:t>
            </w:r>
          </w:p>
          <w:p w:rsidR="00597EA9" w:rsidRPr="006C6E99" w:rsidRDefault="00E51DED" w:rsidP="00E51DE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м. Житомирі для торгівлі живими квітами</w:t>
            </w:r>
          </w:p>
        </w:tc>
      </w:tr>
      <w:tr w:rsidR="00E51DED" w:rsidRPr="006C6E99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6C6E99" w:rsidRDefault="00E51DED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6C6E99" w:rsidRDefault="00E51DED" w:rsidP="00DC3D6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Доповідач: Павлюк Н. А. – заступник начальника КП "Інспекція з благоустрою м. Житомира" Житомирської міської ради</w:t>
            </w:r>
          </w:p>
        </w:tc>
      </w:tr>
    </w:tbl>
    <w:p w:rsidR="00EF2B2E" w:rsidRPr="006C6E99" w:rsidRDefault="00EF2B2E" w:rsidP="00EF2B2E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EF2B2E" w:rsidRPr="006C6E99" w:rsidTr="00DC3D6D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B2E" w:rsidRPr="006C6E99" w:rsidRDefault="00EF2B2E" w:rsidP="00DC3D6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B2E" w:rsidRPr="006C6E99" w:rsidRDefault="00EF2B2E" w:rsidP="00DC3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6E9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F2B2E" w:rsidRPr="006C6E99" w:rsidTr="00DC3D6D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B2E" w:rsidRPr="006C6E99" w:rsidRDefault="00EF2B2E" w:rsidP="00DC3D6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B2E" w:rsidRPr="006C6E99" w:rsidRDefault="00EF2B2E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F9574B" w:rsidRPr="006C6E99" w:rsidRDefault="00F9574B" w:rsidP="00597E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C6E9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6E99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6E99" w:rsidRDefault="00FE42F6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E51DED" w:rsidRPr="006C6E99">
              <w:rPr>
                <w:sz w:val="28"/>
                <w:szCs w:val="28"/>
                <w:lang w:val="uk-UA"/>
              </w:rPr>
              <w:t>194</w:t>
            </w:r>
            <w:r w:rsidR="00597EA9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97EA9" w:rsidRPr="006C6E99" w:rsidRDefault="00DE338D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</w:t>
            </w:r>
            <w:r w:rsidR="00E51DED" w:rsidRPr="006C6E99">
              <w:rPr>
                <w:sz w:val="28"/>
                <w:szCs w:val="28"/>
                <w:lang w:val="uk-UA"/>
              </w:rPr>
              <w:t>ри голосуванні: за - 9</w:t>
            </w:r>
            <w:r w:rsidR="00597EA9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6C6E99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6C6E99" w:rsidRDefault="00597EA9" w:rsidP="00597EA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C6E9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6E99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10</w:t>
            </w:r>
            <w:r w:rsidR="00597EA9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6C6E99" w:rsidRDefault="00E51DED" w:rsidP="00E51DE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Про організацію тимчасових торговельних майданчиків у </w:t>
            </w:r>
          </w:p>
          <w:p w:rsidR="002B1713" w:rsidRPr="006C6E99" w:rsidRDefault="00E51DED" w:rsidP="00E51DE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м. Житомирі для торгівлі товарами ритуального призначення </w:t>
            </w:r>
          </w:p>
        </w:tc>
      </w:tr>
      <w:tr w:rsidR="00E51DED" w:rsidRPr="006C6E99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6C6E99" w:rsidRDefault="00E51DED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6C6E99" w:rsidRDefault="00E51DED" w:rsidP="00DC3D6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Доповідач: Павлюк Н. А. – заступник начальника КП "Інспекція з благоустрою м. Житомира" Житомирської міської ради</w:t>
            </w:r>
          </w:p>
        </w:tc>
      </w:tr>
    </w:tbl>
    <w:p w:rsidR="00B90EC3" w:rsidRPr="006C6E99" w:rsidRDefault="005328CD" w:rsidP="00B90EC3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="00C91AE2" w:rsidRPr="006C6E99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B90EC3" w:rsidRPr="006C6E99" w:rsidTr="00801D96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EC3" w:rsidRPr="006C6E99" w:rsidRDefault="00B90EC3" w:rsidP="00FA2AC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EC3" w:rsidRPr="006C6E99" w:rsidRDefault="00B90EC3" w:rsidP="00FA2AC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6E9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01D96" w:rsidRPr="006C6E99" w:rsidTr="00801D96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D96" w:rsidRPr="006C6E99" w:rsidRDefault="00801D96" w:rsidP="00DC3D6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D96" w:rsidRPr="006C6E99" w:rsidRDefault="00801D96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801D96" w:rsidRPr="006C6E99" w:rsidTr="00801D96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D96" w:rsidRPr="006C6E99" w:rsidRDefault="00801D96" w:rsidP="00DC3D6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D96" w:rsidRPr="006C6E99" w:rsidRDefault="00801D96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B90EC3" w:rsidRPr="006C6E99" w:rsidRDefault="00B90EC3" w:rsidP="00597EA9">
      <w:pPr>
        <w:jc w:val="both"/>
        <w:rPr>
          <w:sz w:val="28"/>
          <w:szCs w:val="28"/>
          <w:lang w:val="uk-UA"/>
        </w:rPr>
      </w:pPr>
    </w:p>
    <w:p w:rsidR="00801D96" w:rsidRPr="006C6E99" w:rsidRDefault="00801D96" w:rsidP="00801D96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пропозиції:</w:t>
      </w:r>
    </w:p>
    <w:p w:rsidR="00801D96" w:rsidRPr="006C6E99" w:rsidRDefault="00801D96" w:rsidP="00801D96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1. Прийняти проєкт рішення за основу.</w:t>
      </w:r>
    </w:p>
    <w:p w:rsidR="00801D96" w:rsidRPr="006C6E99" w:rsidRDefault="00801D96" w:rsidP="00E312A2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801D96" w:rsidRPr="006C6E99" w:rsidRDefault="00801D96" w:rsidP="00E312A2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801D96" w:rsidRPr="006C6E99" w:rsidRDefault="00801D96" w:rsidP="00801D96">
      <w:pPr>
        <w:jc w:val="both"/>
        <w:rPr>
          <w:sz w:val="18"/>
          <w:szCs w:val="18"/>
          <w:lang w:val="uk-UA"/>
        </w:rPr>
      </w:pPr>
    </w:p>
    <w:p w:rsidR="00801D96" w:rsidRPr="006C6E99" w:rsidRDefault="001D01CB" w:rsidP="00801D96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6C6E99">
        <w:rPr>
          <w:szCs w:val="28"/>
        </w:rPr>
        <w:t>2. Внести відповідні зміни до</w:t>
      </w:r>
      <w:r w:rsidR="00801D96" w:rsidRPr="006C6E99">
        <w:rPr>
          <w:szCs w:val="28"/>
        </w:rPr>
        <w:t xml:space="preserve"> </w:t>
      </w:r>
      <w:r w:rsidRPr="006C6E99">
        <w:rPr>
          <w:szCs w:val="28"/>
        </w:rPr>
        <w:t>проєкту рішення</w:t>
      </w:r>
      <w:r w:rsidR="00801D96" w:rsidRPr="006C6E99">
        <w:rPr>
          <w:szCs w:val="28"/>
        </w:rPr>
        <w:t xml:space="preserve"> </w:t>
      </w:r>
      <w:r w:rsidRPr="006C6E99">
        <w:rPr>
          <w:szCs w:val="28"/>
        </w:rPr>
        <w:t>згідно з якими заборонити торгівлю штучними квітами</w:t>
      </w:r>
      <w:r w:rsidR="00462D8F" w:rsidRPr="006C6E99">
        <w:rPr>
          <w:szCs w:val="28"/>
        </w:rPr>
        <w:t>.</w:t>
      </w:r>
    </w:p>
    <w:p w:rsidR="00801D96" w:rsidRPr="006C6E99" w:rsidRDefault="00801D96" w:rsidP="00E312A2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801D96" w:rsidRPr="006C6E99" w:rsidRDefault="00801D96" w:rsidP="00E312A2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801D96" w:rsidRPr="006C6E99" w:rsidRDefault="00801D96" w:rsidP="00597EA9">
      <w:pPr>
        <w:jc w:val="both"/>
        <w:rPr>
          <w:sz w:val="28"/>
          <w:szCs w:val="28"/>
          <w:lang w:val="uk-UA"/>
        </w:rPr>
      </w:pPr>
    </w:p>
    <w:p w:rsidR="00C92C48" w:rsidRPr="006C6E99" w:rsidRDefault="001D01CB" w:rsidP="00597EA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 xml:space="preserve">Міський голова </w:t>
      </w:r>
      <w:proofErr w:type="spellStart"/>
      <w:r w:rsidRPr="006C6E99">
        <w:rPr>
          <w:sz w:val="28"/>
          <w:szCs w:val="28"/>
          <w:lang w:val="uk-UA"/>
        </w:rPr>
        <w:t>Сухомлин</w:t>
      </w:r>
      <w:proofErr w:type="spellEnd"/>
      <w:r w:rsidRPr="006C6E99">
        <w:rPr>
          <w:sz w:val="28"/>
          <w:szCs w:val="28"/>
          <w:lang w:val="uk-UA"/>
        </w:rPr>
        <w:t xml:space="preserve"> С. І. доручив</w:t>
      </w:r>
      <w:r w:rsidR="00C92C48" w:rsidRPr="006C6E99">
        <w:rPr>
          <w:sz w:val="28"/>
          <w:szCs w:val="28"/>
          <w:lang w:val="uk-UA"/>
        </w:rPr>
        <w:t>:</w:t>
      </w:r>
    </w:p>
    <w:p w:rsidR="001D01CB" w:rsidRPr="006C6E99" w:rsidRDefault="00C92C48" w:rsidP="00597EA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lastRenderedPageBreak/>
        <w:tab/>
        <w:t>1.</w:t>
      </w:r>
      <w:r w:rsidR="001D01CB" w:rsidRPr="006C6E99">
        <w:rPr>
          <w:sz w:val="28"/>
          <w:szCs w:val="28"/>
          <w:lang w:val="uk-UA"/>
        </w:rPr>
        <w:t xml:space="preserve"> </w:t>
      </w:r>
      <w:r w:rsidRPr="006C6E99">
        <w:rPr>
          <w:sz w:val="28"/>
          <w:szCs w:val="28"/>
          <w:lang w:val="uk-UA"/>
        </w:rPr>
        <w:t>У</w:t>
      </w:r>
      <w:r w:rsidR="001D01CB" w:rsidRPr="006C6E99">
        <w:rPr>
          <w:sz w:val="28"/>
          <w:szCs w:val="28"/>
          <w:lang w:val="uk-UA"/>
        </w:rPr>
        <w:t>правлінню</w:t>
      </w:r>
      <w:r w:rsidR="00DB18D4" w:rsidRPr="006C6E99">
        <w:rPr>
          <w:sz w:val="28"/>
          <w:szCs w:val="28"/>
          <w:lang w:val="uk-UA"/>
        </w:rPr>
        <w:t xml:space="preserve"> по зв’язках з громадськістю міської ради (Стежко О. В.) забезпечити інформаційну підтримку прийнятого рішення </w:t>
      </w:r>
      <w:r w:rsidR="00854E03">
        <w:rPr>
          <w:sz w:val="28"/>
          <w:szCs w:val="28"/>
          <w:lang w:val="uk-UA"/>
        </w:rPr>
        <w:t xml:space="preserve">та </w:t>
      </w:r>
      <w:r w:rsidR="009D2891">
        <w:rPr>
          <w:sz w:val="28"/>
          <w:szCs w:val="28"/>
          <w:lang w:val="uk-UA"/>
        </w:rPr>
        <w:t>спільно</w:t>
      </w:r>
      <w:r w:rsidRPr="006C6E99">
        <w:rPr>
          <w:sz w:val="28"/>
          <w:szCs w:val="28"/>
          <w:lang w:val="uk-UA"/>
        </w:rPr>
        <w:t xml:space="preserve"> з комунальним підприємством «Спеціалізований комбінат комунально-побутового обслуговування» Житомирської міської ради (</w:t>
      </w:r>
      <w:proofErr w:type="spellStart"/>
      <w:r w:rsidRPr="006C6E99">
        <w:rPr>
          <w:sz w:val="28"/>
          <w:szCs w:val="28"/>
          <w:lang w:val="uk-UA"/>
        </w:rPr>
        <w:t>Ганченко</w:t>
      </w:r>
      <w:proofErr w:type="spellEnd"/>
      <w:r w:rsidRPr="006C6E99">
        <w:rPr>
          <w:sz w:val="28"/>
          <w:szCs w:val="28"/>
          <w:lang w:val="uk-UA"/>
        </w:rPr>
        <w:t xml:space="preserve"> В. І.) </w:t>
      </w:r>
      <w:r w:rsidR="009D2891">
        <w:rPr>
          <w:sz w:val="28"/>
          <w:szCs w:val="28"/>
          <w:lang w:val="uk-UA"/>
        </w:rPr>
        <w:t>забезпечити в найкоротший термін розміщення</w:t>
      </w:r>
      <w:r w:rsidR="00C032B6" w:rsidRPr="006C6E99">
        <w:rPr>
          <w:sz w:val="28"/>
          <w:szCs w:val="28"/>
          <w:lang w:val="uk-UA"/>
        </w:rPr>
        <w:t xml:space="preserve"> на входах до кладовищ міста</w:t>
      </w:r>
      <w:r w:rsidRPr="006C6E99">
        <w:rPr>
          <w:sz w:val="28"/>
          <w:szCs w:val="28"/>
          <w:lang w:val="uk-UA"/>
        </w:rPr>
        <w:t xml:space="preserve"> </w:t>
      </w:r>
      <w:r w:rsidR="00C032B6" w:rsidRPr="006C6E99">
        <w:rPr>
          <w:sz w:val="28"/>
          <w:szCs w:val="28"/>
          <w:lang w:val="uk-UA"/>
        </w:rPr>
        <w:t>інформаційного</w:t>
      </w:r>
      <w:r w:rsidR="009D2891">
        <w:rPr>
          <w:sz w:val="28"/>
          <w:szCs w:val="28"/>
          <w:lang w:val="uk-UA"/>
        </w:rPr>
        <w:t xml:space="preserve"> повідомлення щодо заборони торгівлі штучними квітами</w:t>
      </w:r>
      <w:r w:rsidRPr="006C6E99">
        <w:rPr>
          <w:sz w:val="28"/>
          <w:szCs w:val="28"/>
          <w:lang w:val="uk-UA"/>
        </w:rPr>
        <w:t>.</w:t>
      </w:r>
    </w:p>
    <w:p w:rsidR="00C92C48" w:rsidRPr="006C6E99" w:rsidRDefault="00C92C48" w:rsidP="00597EA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 xml:space="preserve">2. Комунальному підприємству «Інспекція з благоустрою м. Житомира» Житомирської міської ради </w:t>
      </w:r>
      <w:r w:rsidR="009D2891">
        <w:rPr>
          <w:sz w:val="28"/>
          <w:szCs w:val="28"/>
          <w:lang w:val="uk-UA"/>
        </w:rPr>
        <w:t>(</w:t>
      </w:r>
      <w:proofErr w:type="spellStart"/>
      <w:r w:rsidR="009D2891">
        <w:rPr>
          <w:sz w:val="28"/>
          <w:szCs w:val="28"/>
          <w:lang w:val="uk-UA"/>
        </w:rPr>
        <w:t>Юзвинський</w:t>
      </w:r>
      <w:proofErr w:type="spellEnd"/>
      <w:r w:rsidR="009D2891">
        <w:rPr>
          <w:sz w:val="28"/>
          <w:szCs w:val="28"/>
          <w:lang w:val="uk-UA"/>
        </w:rPr>
        <w:t xml:space="preserve"> Ю. К.) попередити</w:t>
      </w:r>
      <w:r w:rsidR="0073309D" w:rsidRPr="006C6E99">
        <w:rPr>
          <w:sz w:val="28"/>
          <w:szCs w:val="28"/>
          <w:lang w:val="uk-UA"/>
        </w:rPr>
        <w:t xml:space="preserve"> продавців </w:t>
      </w:r>
      <w:r w:rsidR="009F249C">
        <w:rPr>
          <w:sz w:val="28"/>
          <w:szCs w:val="28"/>
          <w:lang w:val="uk-UA"/>
        </w:rPr>
        <w:t xml:space="preserve">штучних квітів </w:t>
      </w:r>
      <w:r w:rsidR="0073309D" w:rsidRPr="006C6E99">
        <w:rPr>
          <w:sz w:val="28"/>
          <w:szCs w:val="28"/>
          <w:lang w:val="uk-UA"/>
        </w:rPr>
        <w:t>про за</w:t>
      </w:r>
      <w:r w:rsidR="009F249C">
        <w:rPr>
          <w:sz w:val="28"/>
          <w:szCs w:val="28"/>
          <w:lang w:val="uk-UA"/>
        </w:rPr>
        <w:t>борону торгівлі</w:t>
      </w:r>
      <w:r w:rsidR="0073309D" w:rsidRPr="006C6E99">
        <w:rPr>
          <w:sz w:val="28"/>
          <w:szCs w:val="28"/>
          <w:lang w:val="uk-UA"/>
        </w:rPr>
        <w:t>.</w:t>
      </w:r>
    </w:p>
    <w:p w:rsidR="001D01CB" w:rsidRPr="006C6E99" w:rsidRDefault="001D01CB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C6E9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C6E99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09B1" w:rsidRPr="006C6E99" w:rsidRDefault="00E51DED" w:rsidP="004D09B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Рішення №  195</w:t>
            </w:r>
            <w:r w:rsidR="004D09B1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D09B1" w:rsidRPr="006C6E99" w:rsidRDefault="00E51DED" w:rsidP="004D09B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- 9</w:t>
            </w:r>
            <w:r w:rsidR="004D09B1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09B1" w:rsidRPr="006C6E99" w:rsidRDefault="004D09B1" w:rsidP="00D076F6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F79A6" w:rsidRPr="006C6E99" w:rsidRDefault="008F79A6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6C6E9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6C6E99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11</w:t>
            </w:r>
            <w:r w:rsidR="00A60E2F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6C6E99" w:rsidRDefault="00462D8F" w:rsidP="00CB040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зміни договорів найму жилих приміщень</w:t>
            </w:r>
          </w:p>
        </w:tc>
      </w:tr>
      <w:tr w:rsidR="0087768B" w:rsidRPr="006C6E99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C6E99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6C6E99" w:rsidRDefault="0087768B" w:rsidP="00CB04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 w:rsidR="00462D8F" w:rsidRPr="006C6E99">
              <w:rPr>
                <w:sz w:val="28"/>
                <w:szCs w:val="28"/>
                <w:lang w:val="uk-UA"/>
              </w:rPr>
              <w:t>Гуменюк А. В. - начальник управління житлового господарства міської ради</w:t>
            </w:r>
          </w:p>
        </w:tc>
      </w:tr>
    </w:tbl>
    <w:p w:rsidR="00146BB9" w:rsidRPr="006C6E99" w:rsidRDefault="00146BB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6C6E9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6C6E99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6C6E99" w:rsidRDefault="00462D8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Рішення №  196</w:t>
            </w:r>
            <w:r w:rsidR="00407D3D" w:rsidRPr="006C6E99">
              <w:rPr>
                <w:sz w:val="28"/>
                <w:szCs w:val="28"/>
                <w:lang w:val="uk-UA"/>
              </w:rPr>
              <w:t xml:space="preserve"> </w:t>
            </w:r>
            <w:r w:rsidR="00A60E2F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6C6E99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</w:t>
            </w:r>
            <w:r w:rsidR="00303A73" w:rsidRPr="006C6E99">
              <w:rPr>
                <w:sz w:val="28"/>
                <w:szCs w:val="28"/>
                <w:lang w:val="uk-UA"/>
              </w:rPr>
              <w:t>и голосуванні: за</w:t>
            </w:r>
            <w:r w:rsidR="00E312A2">
              <w:rPr>
                <w:sz w:val="28"/>
                <w:szCs w:val="28"/>
                <w:lang w:val="uk-UA"/>
              </w:rPr>
              <w:t xml:space="preserve"> - 9</w:t>
            </w:r>
            <w:r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6C6E99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01A20" w:rsidRPr="006C6E99" w:rsidRDefault="00001A20" w:rsidP="00407D3D">
      <w:pPr>
        <w:jc w:val="both"/>
        <w:rPr>
          <w:sz w:val="28"/>
          <w:szCs w:val="28"/>
          <w:lang w:val="uk-UA"/>
        </w:rPr>
      </w:pPr>
      <w:r w:rsidRPr="006C6E99">
        <w:rPr>
          <w:i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6C6E9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6C6E99" w:rsidRDefault="00DA085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12</w:t>
            </w:r>
            <w:r w:rsidR="00407D3D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6C6E99" w:rsidRDefault="00462D8F" w:rsidP="00462D8F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передачу на баланс виконаних робіт по будівництву об’єкта благоустрою</w:t>
            </w:r>
          </w:p>
        </w:tc>
      </w:tr>
      <w:tr w:rsidR="00D96B68" w:rsidRPr="006C6E99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96B68" w:rsidRPr="006C6E99" w:rsidRDefault="00D96B68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96B68" w:rsidRPr="006C6E99" w:rsidRDefault="00D96B68" w:rsidP="00462D8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62D8F" w:rsidRPr="006C6E99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462D8F" w:rsidRPr="006C6E99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407D3D" w:rsidRPr="006C6E99" w:rsidRDefault="00407D3D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6C6E9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6C6E99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6C6E99" w:rsidRDefault="0070554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Ріш</w:t>
            </w:r>
            <w:r w:rsidR="00AA63E8" w:rsidRPr="006C6E99">
              <w:rPr>
                <w:sz w:val="28"/>
                <w:szCs w:val="28"/>
                <w:lang w:val="uk-UA"/>
              </w:rPr>
              <w:t>ення</w:t>
            </w:r>
            <w:r w:rsidR="00462D8F" w:rsidRPr="006C6E99">
              <w:rPr>
                <w:sz w:val="28"/>
                <w:szCs w:val="28"/>
                <w:lang w:val="uk-UA"/>
              </w:rPr>
              <w:t xml:space="preserve"> №  197</w:t>
            </w:r>
            <w:r w:rsidR="00407D3D"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07D3D" w:rsidRPr="006C6E99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</w:t>
            </w:r>
            <w:r w:rsidR="00E312A2">
              <w:rPr>
                <w:sz w:val="28"/>
                <w:szCs w:val="28"/>
                <w:lang w:val="uk-UA"/>
              </w:rPr>
              <w:t>і: за - 9</w:t>
            </w:r>
            <w:r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D3D" w:rsidRPr="006C6E99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F17C0" w:rsidRPr="006C6E99" w:rsidRDefault="00DF17C0" w:rsidP="006E146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0F6B11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6C6E99" w:rsidRDefault="00DA0850" w:rsidP="00EE4BAA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13</w:t>
            </w:r>
            <w:r w:rsidR="009A3E09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6C6E99" w:rsidRDefault="00B808CF" w:rsidP="00B808CF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втрату чинності рішення виконавчого комітету Житомирської міської ради від 18.05.2006 №</w:t>
            </w:r>
            <w:r w:rsidR="00F9574B">
              <w:rPr>
                <w:sz w:val="28"/>
                <w:szCs w:val="28"/>
                <w:lang w:val="uk-UA"/>
              </w:rPr>
              <w:t xml:space="preserve"> </w:t>
            </w:r>
            <w:r w:rsidRPr="006C6E99">
              <w:rPr>
                <w:sz w:val="28"/>
                <w:szCs w:val="28"/>
                <w:lang w:val="uk-UA"/>
              </w:rPr>
              <w:t>362 «Про затвердження лімітів споживання питної води та скидання стічних вод промисловими підприємствами, установами та організаціями міста Житомира»</w:t>
            </w:r>
          </w:p>
        </w:tc>
      </w:tr>
      <w:tr w:rsidR="00462D8F" w:rsidRPr="006C6E99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2D8F" w:rsidRPr="006C6E99" w:rsidRDefault="00462D8F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2D8F" w:rsidRPr="006C6E99" w:rsidRDefault="00462D8F" w:rsidP="00DC3D6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B808CF" w:rsidRPr="006C6E99" w:rsidRDefault="009A3E09" w:rsidP="00B808CF">
      <w:pPr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="00A6242A" w:rsidRPr="006C6E99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B808CF" w:rsidRPr="006C6E99" w:rsidTr="00DC3D6D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8CF" w:rsidRPr="006C6E99" w:rsidRDefault="00B808CF" w:rsidP="00DC3D6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8CF" w:rsidRPr="006C6E99" w:rsidRDefault="00B808CF" w:rsidP="00DC3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6E9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B808CF" w:rsidRPr="006C6E99" w:rsidTr="00DC3D6D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8CF" w:rsidRPr="006C6E99" w:rsidRDefault="00B808CF" w:rsidP="00DC3D6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8CF" w:rsidRPr="006C6E99" w:rsidRDefault="00B808CF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B808CF" w:rsidRPr="006C6E99" w:rsidTr="00DC3D6D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8CF" w:rsidRPr="006C6E99" w:rsidRDefault="00B808CF" w:rsidP="00DC3D6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lastRenderedPageBreak/>
              <w:t xml:space="preserve">С. І.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8CF" w:rsidRPr="006C6E99" w:rsidRDefault="00B808CF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B808CF" w:rsidRPr="006C6E99" w:rsidTr="00DC3D6D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8CF" w:rsidRPr="006C6E99" w:rsidRDefault="00B808CF" w:rsidP="00DC3D6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В. А.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Клімінський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8CF" w:rsidRPr="006C6E99" w:rsidRDefault="00B808CF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секретар Житомирської міської ради</w:t>
            </w:r>
          </w:p>
        </w:tc>
      </w:tr>
    </w:tbl>
    <w:p w:rsidR="00B808CF" w:rsidRPr="006C6E99" w:rsidRDefault="00B808CF" w:rsidP="00AC7CAA">
      <w:pPr>
        <w:rPr>
          <w:sz w:val="28"/>
          <w:szCs w:val="28"/>
          <w:lang w:val="uk-UA"/>
        </w:rPr>
      </w:pPr>
    </w:p>
    <w:p w:rsidR="006C7423" w:rsidRPr="006C6E99" w:rsidRDefault="006C7423" w:rsidP="00B808CF">
      <w:pPr>
        <w:jc w:val="both"/>
        <w:rPr>
          <w:rStyle w:val="FontStyle17"/>
          <w:color w:val="000000"/>
          <w:sz w:val="28"/>
          <w:szCs w:val="28"/>
          <w:lang w:val="uk-UA" w:eastAsia="uk-UA"/>
        </w:rPr>
      </w:pPr>
      <w:r w:rsidRPr="006C6E99">
        <w:rPr>
          <w:sz w:val="28"/>
          <w:szCs w:val="28"/>
          <w:lang w:val="uk-UA"/>
        </w:rPr>
        <w:tab/>
      </w:r>
      <w:r w:rsidR="00B808CF" w:rsidRPr="006C6E99">
        <w:rPr>
          <w:sz w:val="28"/>
          <w:szCs w:val="28"/>
          <w:lang w:val="uk-UA"/>
        </w:rPr>
        <w:t xml:space="preserve">В ході обговорення зазначеного питання міський голова </w:t>
      </w:r>
      <w:proofErr w:type="spellStart"/>
      <w:r w:rsidR="00B808CF" w:rsidRPr="006C6E99">
        <w:rPr>
          <w:sz w:val="28"/>
          <w:szCs w:val="28"/>
          <w:lang w:val="uk-UA"/>
        </w:rPr>
        <w:t>Су</w:t>
      </w:r>
      <w:r w:rsidR="00E11FE1">
        <w:rPr>
          <w:sz w:val="28"/>
          <w:szCs w:val="28"/>
          <w:lang w:val="uk-UA"/>
        </w:rPr>
        <w:t>хомлин</w:t>
      </w:r>
      <w:proofErr w:type="spellEnd"/>
      <w:r w:rsidR="00E11FE1">
        <w:rPr>
          <w:sz w:val="28"/>
          <w:szCs w:val="28"/>
          <w:lang w:val="uk-UA"/>
        </w:rPr>
        <w:t xml:space="preserve"> С. І. доручив управлінню</w:t>
      </w:r>
      <w:r w:rsidR="00B808CF" w:rsidRPr="006C6E99">
        <w:rPr>
          <w:sz w:val="28"/>
          <w:szCs w:val="28"/>
          <w:lang w:val="uk-UA"/>
        </w:rPr>
        <w:t xml:space="preserve"> комунального господарства міської ради</w:t>
      </w:r>
      <w:r w:rsidR="00F0167E" w:rsidRPr="006C6E99">
        <w:rPr>
          <w:sz w:val="28"/>
          <w:szCs w:val="28"/>
          <w:lang w:val="uk-UA"/>
        </w:rPr>
        <w:t xml:space="preserve"> </w:t>
      </w:r>
      <w:r w:rsidR="00E11FE1">
        <w:rPr>
          <w:sz w:val="28"/>
          <w:szCs w:val="28"/>
          <w:lang w:val="uk-UA"/>
        </w:rPr>
        <w:t>(</w:t>
      </w:r>
      <w:proofErr w:type="spellStart"/>
      <w:r w:rsidR="00E11FE1">
        <w:rPr>
          <w:sz w:val="28"/>
          <w:szCs w:val="28"/>
          <w:lang w:val="uk-UA"/>
        </w:rPr>
        <w:t>Марцун</w:t>
      </w:r>
      <w:proofErr w:type="spellEnd"/>
      <w:r w:rsidR="00F0167E" w:rsidRPr="006C6E99">
        <w:rPr>
          <w:sz w:val="28"/>
          <w:szCs w:val="28"/>
          <w:lang w:val="uk-UA"/>
        </w:rPr>
        <w:t xml:space="preserve"> О. </w:t>
      </w:r>
      <w:r w:rsidR="00B808CF" w:rsidRPr="006C6E99">
        <w:rPr>
          <w:sz w:val="28"/>
          <w:szCs w:val="28"/>
          <w:lang w:val="uk-UA"/>
        </w:rPr>
        <w:t>В.</w:t>
      </w:r>
      <w:r w:rsidR="00E11FE1">
        <w:rPr>
          <w:sz w:val="28"/>
          <w:szCs w:val="28"/>
          <w:lang w:val="uk-UA"/>
        </w:rPr>
        <w:t>)</w:t>
      </w:r>
      <w:r w:rsidR="00991D45" w:rsidRPr="006C6E99">
        <w:rPr>
          <w:sz w:val="28"/>
          <w:szCs w:val="28"/>
          <w:lang w:val="uk-UA"/>
        </w:rPr>
        <w:t>, к</w:t>
      </w:r>
      <w:r w:rsidR="00E62FFD" w:rsidRPr="006C6E99">
        <w:rPr>
          <w:sz w:val="28"/>
          <w:szCs w:val="28"/>
          <w:lang w:val="uk-UA"/>
        </w:rPr>
        <w:t>омунальному підприємству «</w:t>
      </w:r>
      <w:proofErr w:type="spellStart"/>
      <w:r w:rsidR="00E62FFD" w:rsidRPr="006C6E99">
        <w:rPr>
          <w:sz w:val="28"/>
          <w:szCs w:val="28"/>
          <w:lang w:val="uk-UA"/>
        </w:rPr>
        <w:t>Житомирводоканал</w:t>
      </w:r>
      <w:proofErr w:type="spellEnd"/>
      <w:r w:rsidR="00E62FFD" w:rsidRPr="006C6E99">
        <w:rPr>
          <w:sz w:val="28"/>
          <w:szCs w:val="28"/>
          <w:lang w:val="uk-UA"/>
        </w:rPr>
        <w:t>» Житомирської міської ради (Нікітін А. М.)</w:t>
      </w:r>
      <w:r w:rsidR="00B808CF" w:rsidRPr="006C6E99">
        <w:rPr>
          <w:sz w:val="28"/>
          <w:szCs w:val="28"/>
          <w:lang w:val="uk-UA"/>
        </w:rPr>
        <w:t xml:space="preserve"> у тижневий термін </w:t>
      </w:r>
      <w:r w:rsidR="00E62FFD" w:rsidRPr="00744D9F">
        <w:rPr>
          <w:sz w:val="28"/>
          <w:szCs w:val="28"/>
          <w:lang w:val="uk-UA"/>
        </w:rPr>
        <w:t>за допомогою відповідної апаратури</w:t>
      </w:r>
      <w:r w:rsidR="00E62FFD" w:rsidRPr="006C6E99">
        <w:rPr>
          <w:sz w:val="28"/>
          <w:szCs w:val="28"/>
          <w:lang w:val="uk-UA"/>
        </w:rPr>
        <w:t xml:space="preserve"> здійснити перевірку діяльності суб’єктів господарювання</w:t>
      </w:r>
      <w:r w:rsidR="00F7071B" w:rsidRPr="006C6E99">
        <w:rPr>
          <w:sz w:val="28"/>
          <w:szCs w:val="28"/>
          <w:lang w:val="uk-UA"/>
        </w:rPr>
        <w:t xml:space="preserve"> </w:t>
      </w:r>
      <w:proofErr w:type="spellStart"/>
      <w:r w:rsidR="00991D45" w:rsidRPr="006C6E99">
        <w:rPr>
          <w:sz w:val="28"/>
          <w:szCs w:val="28"/>
          <w:lang w:val="uk-UA"/>
        </w:rPr>
        <w:t>автомийок</w:t>
      </w:r>
      <w:proofErr w:type="spellEnd"/>
      <w:r w:rsidR="00E62FFD" w:rsidRPr="006C6E99">
        <w:rPr>
          <w:sz w:val="28"/>
          <w:szCs w:val="28"/>
          <w:lang w:val="uk-UA"/>
        </w:rPr>
        <w:t xml:space="preserve"> </w:t>
      </w:r>
      <w:r w:rsidR="00991D45" w:rsidRPr="006C6E99">
        <w:rPr>
          <w:sz w:val="28"/>
          <w:szCs w:val="28"/>
          <w:lang w:val="uk-UA"/>
        </w:rPr>
        <w:t xml:space="preserve">на предмет </w:t>
      </w:r>
      <w:proofErr w:type="spellStart"/>
      <w:r w:rsidR="00991D45" w:rsidRPr="006C6E99">
        <w:rPr>
          <w:sz w:val="28"/>
          <w:szCs w:val="28"/>
          <w:lang w:val="uk-UA"/>
        </w:rPr>
        <w:t>безоблікового</w:t>
      </w:r>
      <w:proofErr w:type="spellEnd"/>
      <w:r w:rsidR="00991D45" w:rsidRPr="006C6E99">
        <w:rPr>
          <w:sz w:val="28"/>
          <w:szCs w:val="28"/>
          <w:lang w:val="uk-UA"/>
        </w:rPr>
        <w:t xml:space="preserve"> водоспоживання</w:t>
      </w:r>
      <w:r w:rsidR="00E62FFD" w:rsidRPr="006C6E99">
        <w:rPr>
          <w:sz w:val="28"/>
          <w:szCs w:val="28"/>
          <w:lang w:val="uk-UA"/>
        </w:rPr>
        <w:t xml:space="preserve">. </w:t>
      </w:r>
      <w:r w:rsidR="00F7071B" w:rsidRPr="006C6E99">
        <w:rPr>
          <w:sz w:val="28"/>
          <w:szCs w:val="28"/>
          <w:lang w:val="uk-UA"/>
        </w:rPr>
        <w:t>Надати звіт про виконану роботу.</w:t>
      </w:r>
    </w:p>
    <w:p w:rsidR="006C7423" w:rsidRPr="006C6E99" w:rsidRDefault="006C7423" w:rsidP="006C7423">
      <w:pPr>
        <w:ind w:firstLine="851"/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6C7423" w:rsidRPr="006C6E99" w:rsidRDefault="006C7423" w:rsidP="006C7423">
      <w:pPr>
        <w:ind w:firstLine="851"/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6C7423" w:rsidRPr="006C6E99" w:rsidRDefault="006C7423" w:rsidP="00AC7CAA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6C6E99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6C6E99" w:rsidRDefault="009A3E09" w:rsidP="00EE4BAA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6C6E99" w:rsidRDefault="009A3E09" w:rsidP="00EE4BAA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</w:t>
            </w:r>
            <w:r w:rsidR="00930933" w:rsidRPr="006C6E99">
              <w:rPr>
                <w:sz w:val="28"/>
                <w:szCs w:val="28"/>
                <w:lang w:val="uk-UA"/>
              </w:rPr>
              <w:t xml:space="preserve">№  </w:t>
            </w:r>
            <w:r w:rsidR="00F212F5" w:rsidRPr="006C6E99">
              <w:rPr>
                <w:sz w:val="28"/>
                <w:szCs w:val="28"/>
                <w:lang w:val="uk-UA"/>
              </w:rPr>
              <w:t>198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3E09" w:rsidRPr="006C6E99" w:rsidRDefault="006F3EA7" w:rsidP="004413B8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</w:t>
            </w:r>
            <w:r w:rsidR="00E312A2">
              <w:rPr>
                <w:sz w:val="28"/>
                <w:szCs w:val="28"/>
                <w:lang w:val="uk-UA"/>
              </w:rPr>
              <w:t>олосуванні: за - 9</w:t>
            </w:r>
            <w:r w:rsidR="009A3E09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3E09" w:rsidRPr="006C6E99" w:rsidRDefault="009A3E09" w:rsidP="00EE4BAA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3EC0" w:rsidRPr="006C6E99" w:rsidRDefault="00D247C5" w:rsidP="00F63EC0">
      <w:pPr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6C6E99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6C6E99" w:rsidRDefault="00DA0850" w:rsidP="00F63EC0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14</w:t>
            </w:r>
            <w:r w:rsidR="00F63EC0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6C6E99" w:rsidRDefault="00F212F5" w:rsidP="00F212F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передачу на баланс комунального підприємства «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» Житомирської міської ради мережі водовідведення </w:t>
            </w:r>
          </w:p>
        </w:tc>
      </w:tr>
      <w:tr w:rsidR="00462D8F" w:rsidRPr="006C6E99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2D8F" w:rsidRPr="006C6E99" w:rsidRDefault="00462D8F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2D8F" w:rsidRPr="006C6E99" w:rsidRDefault="00462D8F" w:rsidP="00DC3D6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F01E12" w:rsidRPr="006C6E99" w:rsidRDefault="00E3555B" w:rsidP="00930933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6C6E99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6C6E99" w:rsidRDefault="00F63EC0" w:rsidP="00F63EC0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6C6E99" w:rsidRDefault="00F63EC0" w:rsidP="00F63EC0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Рішенн</w:t>
            </w:r>
            <w:r w:rsidR="00044A7D" w:rsidRPr="006C6E99">
              <w:rPr>
                <w:sz w:val="28"/>
                <w:szCs w:val="28"/>
                <w:lang w:val="uk-UA"/>
              </w:rPr>
              <w:t xml:space="preserve">я №  </w:t>
            </w:r>
            <w:r w:rsidR="00F212F5" w:rsidRPr="006C6E99">
              <w:rPr>
                <w:sz w:val="28"/>
                <w:szCs w:val="28"/>
                <w:lang w:val="uk-UA"/>
              </w:rPr>
              <w:t>199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63EC0" w:rsidRPr="006C6E99" w:rsidRDefault="008246A1" w:rsidP="00F63EC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</w:t>
            </w:r>
            <w:r w:rsidR="00303A73" w:rsidRPr="006C6E99">
              <w:rPr>
                <w:sz w:val="28"/>
                <w:szCs w:val="28"/>
                <w:lang w:val="uk-UA"/>
              </w:rPr>
              <w:t>олосуванні:</w:t>
            </w:r>
            <w:r w:rsidR="00E312A2">
              <w:rPr>
                <w:sz w:val="28"/>
                <w:szCs w:val="28"/>
                <w:lang w:val="uk-UA"/>
              </w:rPr>
              <w:t xml:space="preserve"> за - 9</w:t>
            </w:r>
            <w:r w:rsidR="00F63EC0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63EC0" w:rsidRPr="006C6E99" w:rsidRDefault="00F63EC0" w:rsidP="00F63EC0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26581" w:rsidRPr="006C6E99" w:rsidRDefault="00F27E92" w:rsidP="00326581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6C6E99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6C6E99" w:rsidRDefault="00DA0850" w:rsidP="00F16B69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15</w:t>
            </w:r>
            <w:r w:rsidR="00326581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6C6E99" w:rsidRDefault="00F212F5" w:rsidP="00F212F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» Житомирської міської ради </w:t>
            </w:r>
          </w:p>
        </w:tc>
      </w:tr>
      <w:tr w:rsidR="00462D8F" w:rsidRPr="006C6E99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2D8F" w:rsidRPr="006C6E99" w:rsidRDefault="00462D8F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2D8F" w:rsidRPr="006C6E99" w:rsidRDefault="00462D8F" w:rsidP="00DC3D6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4C0C37" w:rsidRPr="006C6E99" w:rsidRDefault="00D12402" w:rsidP="00AB3C48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="00F062BD"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6C6E99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6C6E99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6C6E99" w:rsidRDefault="00D80CF4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F212F5" w:rsidRPr="006C6E99">
              <w:rPr>
                <w:sz w:val="28"/>
                <w:szCs w:val="28"/>
                <w:lang w:val="uk-UA"/>
              </w:rPr>
              <w:t xml:space="preserve"> 200</w:t>
            </w:r>
            <w:r w:rsidR="00F404C9" w:rsidRPr="006C6E99">
              <w:rPr>
                <w:sz w:val="28"/>
                <w:szCs w:val="28"/>
                <w:lang w:val="uk-UA"/>
              </w:rPr>
              <w:t xml:space="preserve"> </w:t>
            </w:r>
            <w:r w:rsidR="00326581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26581" w:rsidRPr="006C6E99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</w:t>
            </w:r>
            <w:r w:rsidR="00E312A2">
              <w:rPr>
                <w:sz w:val="28"/>
                <w:szCs w:val="28"/>
                <w:lang w:val="uk-UA"/>
              </w:rPr>
              <w:t>уванні: за - 9</w:t>
            </w:r>
            <w:r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26581" w:rsidRPr="006C6E99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145B" w:rsidRPr="006C6E99" w:rsidRDefault="004F145B" w:rsidP="008E25C5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6C6E99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C6E99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16</w:t>
            </w:r>
            <w:r w:rsidR="006E7A56" w:rsidRPr="006C6E99">
              <w:rPr>
                <w:sz w:val="28"/>
                <w:szCs w:val="28"/>
                <w:lang w:val="uk-UA"/>
              </w:rPr>
              <w:t>.</w:t>
            </w:r>
            <w:r w:rsidR="008B4424" w:rsidRPr="006C6E99">
              <w:rPr>
                <w:sz w:val="28"/>
                <w:szCs w:val="28"/>
                <w:lang w:val="uk-UA"/>
              </w:rPr>
              <w:t xml:space="preserve"> </w:t>
            </w:r>
            <w:r w:rsidR="006E7A56" w:rsidRPr="006C6E99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C6E99" w:rsidRDefault="005C1722" w:rsidP="005C172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5C1722" w:rsidRPr="006C6E99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C1722" w:rsidRPr="006C6E99" w:rsidRDefault="005C1722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C1722" w:rsidRPr="006C6E99" w:rsidRDefault="005C1722" w:rsidP="00DC3D6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7A7A69" w:rsidRPr="006C6E99" w:rsidRDefault="006E7A56" w:rsidP="00744D9F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="008307A0" w:rsidRPr="006C6E99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7A7A69" w:rsidRPr="006C6E99" w:rsidTr="00DC3D6D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A69" w:rsidRPr="006C6E99" w:rsidRDefault="007A7A69" w:rsidP="00DC3D6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A69" w:rsidRPr="006C6E99" w:rsidRDefault="007A7A69" w:rsidP="00DC3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6E9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7A7A69" w:rsidRPr="006C6E99" w:rsidTr="00DC3D6D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A69" w:rsidRPr="006C6E99" w:rsidRDefault="007A7A69" w:rsidP="00DC3D6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lastRenderedPageBreak/>
              <w:t>О. С. Шевчук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A69" w:rsidRPr="006C6E99" w:rsidRDefault="007A7A69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7A7A69" w:rsidRPr="006C6E99" w:rsidTr="00DC3D6D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A69" w:rsidRPr="006C6E99" w:rsidRDefault="007A7A69" w:rsidP="00DC3D6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A69" w:rsidRPr="006C6E99" w:rsidRDefault="007A7A69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7A7A69" w:rsidRPr="006C6E99" w:rsidTr="00DC3D6D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A69" w:rsidRPr="006C6E99" w:rsidRDefault="007A7A69" w:rsidP="00DC3D6D">
            <w:pPr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A69" w:rsidRPr="006C6E99" w:rsidRDefault="007A7A69" w:rsidP="00DC3D6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B24DDA" w:rsidRPr="006C6E99" w:rsidRDefault="00B24DDA" w:rsidP="009B352E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6C6E99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C6E99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820" w:rsidRPr="006C6E99" w:rsidRDefault="005C1722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Зняти на додаткове опрацювання</w:t>
            </w:r>
            <w:r w:rsidR="007A7A69" w:rsidRPr="006C6E99">
              <w:rPr>
                <w:sz w:val="28"/>
                <w:szCs w:val="28"/>
                <w:lang w:val="uk-UA"/>
              </w:rPr>
              <w:t>.</w:t>
            </w:r>
          </w:p>
          <w:p w:rsidR="00712820" w:rsidRPr="006C6E99" w:rsidRDefault="000F262C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</w:t>
            </w:r>
            <w:r w:rsidR="005C1722" w:rsidRPr="006C6E99">
              <w:rPr>
                <w:sz w:val="28"/>
                <w:szCs w:val="28"/>
                <w:lang w:val="uk-UA"/>
              </w:rPr>
              <w:t>анні: за - 9</w:t>
            </w:r>
            <w:r w:rsidR="00712820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6C6E99" w:rsidRDefault="00712820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F6652" w:rsidRPr="006C6E99" w:rsidRDefault="00EF665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6C6E99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6C6E99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6C6E99" w:rsidRDefault="00564930" w:rsidP="0056493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продовження терміну дії рішення міськвиконкому від 30.03.2016 № 209 «Про затвердження поточних індивідуальних технологічних нормативів використання питної води»</w:t>
            </w:r>
          </w:p>
        </w:tc>
      </w:tr>
      <w:tr w:rsidR="00564930" w:rsidRPr="006C6E99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64930" w:rsidRPr="006C6E99" w:rsidRDefault="00564930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64930" w:rsidRPr="006C6E99" w:rsidRDefault="00564930" w:rsidP="00DC3D6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0C6F72" w:rsidRPr="006C6E99" w:rsidRDefault="00704E14" w:rsidP="00EF6652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6C6E99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6C6E99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6C6E99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564930" w:rsidRPr="006C6E99">
              <w:rPr>
                <w:sz w:val="28"/>
                <w:szCs w:val="28"/>
                <w:lang w:val="uk-UA"/>
              </w:rPr>
              <w:t>201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F6652" w:rsidRPr="006C6E99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64930" w:rsidRPr="006C6E99">
              <w:rPr>
                <w:sz w:val="28"/>
                <w:szCs w:val="28"/>
                <w:lang w:val="uk-UA"/>
              </w:rPr>
              <w:t>9</w:t>
            </w:r>
            <w:r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6652" w:rsidRPr="006C6E99" w:rsidRDefault="00A000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</w:t>
            </w:r>
            <w:r w:rsidR="00EF6652" w:rsidRPr="006C6E99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070712" w:rsidRPr="006C6E99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C6E9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6E99" w:rsidRDefault="00273A98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18</w:t>
            </w:r>
            <w:r w:rsidR="00070712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6E99" w:rsidRDefault="00AB3C48" w:rsidP="00AB3C48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Про влаштування під’їзного шляху</w:t>
            </w:r>
          </w:p>
        </w:tc>
      </w:tr>
      <w:tr w:rsidR="00106D8A" w:rsidRPr="006C6E99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6D8A" w:rsidRPr="006C6E99" w:rsidRDefault="00106D8A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6D8A" w:rsidRPr="006C6E99" w:rsidRDefault="00106D8A" w:rsidP="00DC3D6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AB3C48" w:rsidRPr="006C6E99" w:rsidRDefault="00070712" w:rsidP="00070712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Pr="006C6E99">
        <w:rPr>
          <w:sz w:val="28"/>
          <w:szCs w:val="28"/>
          <w:lang w:val="uk-UA"/>
        </w:rPr>
        <w:tab/>
      </w:r>
    </w:p>
    <w:p w:rsidR="00DC3D6D" w:rsidRDefault="00DC3D6D" w:rsidP="00070712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 xml:space="preserve">Міський голова </w:t>
      </w:r>
      <w:proofErr w:type="spellStart"/>
      <w:r w:rsidRPr="006C6E99">
        <w:rPr>
          <w:sz w:val="28"/>
          <w:szCs w:val="28"/>
          <w:lang w:val="uk-UA"/>
        </w:rPr>
        <w:t>Сухомлин</w:t>
      </w:r>
      <w:proofErr w:type="spellEnd"/>
      <w:r w:rsidRPr="006C6E99">
        <w:rPr>
          <w:sz w:val="28"/>
          <w:szCs w:val="28"/>
          <w:lang w:val="uk-UA"/>
        </w:rPr>
        <w:t xml:space="preserve"> С. І. доручив управлінню по зв’язках з громадськістю міської ради (Стежко О. В.</w:t>
      </w:r>
      <w:r w:rsidR="00C45A0E">
        <w:rPr>
          <w:sz w:val="28"/>
          <w:szCs w:val="28"/>
          <w:lang w:val="uk-UA"/>
        </w:rPr>
        <w:t>)</w:t>
      </w:r>
      <w:r w:rsidRPr="006C6E99">
        <w:rPr>
          <w:sz w:val="28"/>
          <w:szCs w:val="28"/>
          <w:lang w:val="uk-UA"/>
        </w:rPr>
        <w:t>, управлінню комунального господарства міської ради (</w:t>
      </w:r>
      <w:proofErr w:type="spellStart"/>
      <w:r w:rsidRPr="006C6E99">
        <w:rPr>
          <w:sz w:val="28"/>
          <w:szCs w:val="28"/>
          <w:lang w:val="uk-UA"/>
        </w:rPr>
        <w:t>Марцун</w:t>
      </w:r>
      <w:proofErr w:type="spellEnd"/>
      <w:r w:rsidRPr="006C6E99">
        <w:rPr>
          <w:sz w:val="28"/>
          <w:szCs w:val="28"/>
          <w:lang w:val="uk-UA"/>
        </w:rPr>
        <w:t xml:space="preserve"> О. В. ) проін</w:t>
      </w:r>
      <w:r w:rsidR="006C6E99">
        <w:rPr>
          <w:sz w:val="28"/>
          <w:szCs w:val="28"/>
          <w:lang w:val="uk-UA"/>
        </w:rPr>
        <w:t>формувати голів ОСББ та мешканців</w:t>
      </w:r>
      <w:r w:rsidRPr="006C6E99">
        <w:rPr>
          <w:sz w:val="28"/>
          <w:szCs w:val="28"/>
          <w:lang w:val="uk-UA"/>
        </w:rPr>
        <w:t xml:space="preserve">, які проживають </w:t>
      </w:r>
      <w:r w:rsidR="00C45A0E" w:rsidRPr="006C6E99">
        <w:rPr>
          <w:sz w:val="28"/>
          <w:szCs w:val="28"/>
          <w:lang w:val="uk-UA"/>
        </w:rPr>
        <w:t>районі вулиці Героїв Десантників</w:t>
      </w:r>
      <w:r w:rsidR="00966E62">
        <w:rPr>
          <w:sz w:val="28"/>
          <w:szCs w:val="28"/>
          <w:lang w:val="uk-UA"/>
        </w:rPr>
        <w:t xml:space="preserve"> про виконання ремонтних робіт</w:t>
      </w:r>
      <w:r w:rsidR="003A1B12">
        <w:rPr>
          <w:sz w:val="28"/>
          <w:szCs w:val="28"/>
          <w:lang w:val="uk-UA"/>
        </w:rPr>
        <w:t xml:space="preserve"> зливного </w:t>
      </w:r>
      <w:proofErr w:type="spellStart"/>
      <w:r w:rsidR="003A1B12">
        <w:rPr>
          <w:sz w:val="28"/>
          <w:szCs w:val="28"/>
          <w:lang w:val="uk-UA"/>
        </w:rPr>
        <w:t>колектора</w:t>
      </w:r>
      <w:proofErr w:type="spellEnd"/>
      <w:r w:rsidR="003A1B12">
        <w:rPr>
          <w:sz w:val="28"/>
          <w:szCs w:val="28"/>
          <w:lang w:val="uk-UA"/>
        </w:rPr>
        <w:t xml:space="preserve"> на схилі річки Кам’янка</w:t>
      </w:r>
      <w:r w:rsidR="00C45A0E">
        <w:rPr>
          <w:sz w:val="28"/>
          <w:szCs w:val="28"/>
          <w:lang w:val="uk-UA"/>
        </w:rPr>
        <w:t>.</w:t>
      </w:r>
      <w:r w:rsidRPr="006C6E99">
        <w:rPr>
          <w:sz w:val="28"/>
          <w:szCs w:val="28"/>
          <w:lang w:val="uk-UA"/>
        </w:rPr>
        <w:t xml:space="preserve"> </w:t>
      </w:r>
    </w:p>
    <w:p w:rsidR="00C45A0E" w:rsidRPr="006C6E99" w:rsidRDefault="00C45A0E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C6E9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6E99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6E99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AB3C48" w:rsidRPr="006C6E99">
              <w:rPr>
                <w:sz w:val="28"/>
                <w:szCs w:val="28"/>
                <w:lang w:val="uk-UA"/>
              </w:rPr>
              <w:t xml:space="preserve"> 202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6C6E99" w:rsidRDefault="007D0D8B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При </w:t>
            </w:r>
            <w:r w:rsidR="00AB3C48" w:rsidRPr="006C6E99">
              <w:rPr>
                <w:sz w:val="28"/>
                <w:szCs w:val="28"/>
                <w:lang w:val="uk-UA"/>
              </w:rPr>
              <w:t>голосуванні: за - 9</w:t>
            </w:r>
            <w:r w:rsidR="00070712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6C6E99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6C6E99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C6E9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6E99" w:rsidRDefault="00B0356E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19</w:t>
            </w:r>
            <w:r w:rsidR="00070712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6E99" w:rsidRDefault="006C6E99" w:rsidP="006C6E99">
            <w:pPr>
              <w:jc w:val="both"/>
              <w:rPr>
                <w:sz w:val="28"/>
                <w:szCs w:val="28"/>
                <w:lang w:val="uk-UA"/>
              </w:rPr>
            </w:pPr>
            <w:r w:rsidRPr="00D96D9B">
              <w:rPr>
                <w:sz w:val="28"/>
                <w:szCs w:val="28"/>
                <w:lang w:val="uk-UA"/>
              </w:rPr>
              <w:t>Про звільнення від сплати за продовження терміну дії контрольної картки на порушення благоустрою</w:t>
            </w:r>
          </w:p>
        </w:tc>
      </w:tr>
      <w:tr w:rsidR="006C6E99" w:rsidRPr="006C6E99" w:rsidTr="00EC39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6E99" w:rsidRPr="006C6E99" w:rsidRDefault="006C6E99" w:rsidP="00EC39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6E99" w:rsidRPr="006C6E99" w:rsidRDefault="006C6E99" w:rsidP="00EC39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7D0D8B" w:rsidRPr="006C6E99" w:rsidRDefault="00070712" w:rsidP="007D0D8B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C6E9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6E99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6E99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6C6E99">
              <w:rPr>
                <w:sz w:val="28"/>
                <w:szCs w:val="28"/>
                <w:lang w:val="uk-UA"/>
              </w:rPr>
              <w:t xml:space="preserve"> 203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6C6E99" w:rsidRDefault="006C6E99" w:rsidP="000707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- 9</w:t>
            </w:r>
            <w:r w:rsidR="00070712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6C6E99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6C6E99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C6E9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6E99" w:rsidRDefault="00C42F8D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20</w:t>
            </w:r>
            <w:r w:rsidR="00070712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6E99" w:rsidRDefault="006C6E99" w:rsidP="007D0D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тарифів на платні послуги, що надаються комунальним підприємством «Лікарня</w:t>
            </w:r>
            <w:r w:rsidR="002F2554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№</w:t>
            </w:r>
            <w:r w:rsidR="002F255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1» Житомирської міської ради</w:t>
            </w:r>
          </w:p>
        </w:tc>
      </w:tr>
      <w:tr w:rsidR="006577EF" w:rsidRPr="006C6E99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77EF" w:rsidRPr="006C6E99" w:rsidRDefault="006577EF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77EF" w:rsidRPr="006C6E99" w:rsidRDefault="006577EF" w:rsidP="006C6E9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 w:rsidR="006C6E99">
              <w:rPr>
                <w:sz w:val="28"/>
                <w:szCs w:val="28"/>
                <w:lang w:val="uk-UA"/>
              </w:rPr>
              <w:t>Шкап І. А.</w:t>
            </w:r>
            <w:r w:rsidR="006C6E99" w:rsidRPr="006C6E99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 </w:t>
            </w:r>
          </w:p>
        </w:tc>
      </w:tr>
    </w:tbl>
    <w:p w:rsidR="006C6E99" w:rsidRPr="006C6E99" w:rsidRDefault="00A90AE4" w:rsidP="00070712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6C6E9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6E99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6C6E99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BB5442">
              <w:rPr>
                <w:sz w:val="28"/>
                <w:szCs w:val="28"/>
                <w:lang w:val="uk-UA"/>
              </w:rPr>
              <w:t xml:space="preserve"> 204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6C6E99" w:rsidRDefault="00E312A2" w:rsidP="000707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070712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6C6E99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6C6E99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C6E9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6E9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73B1" w:rsidRPr="006C6E99" w:rsidRDefault="005C1F88" w:rsidP="005C1F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тарифів на платні послуги, що надаються комунальним підприємством «Лікарня</w:t>
            </w:r>
            <w:r w:rsidR="00206B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</w:t>
            </w:r>
            <w:r w:rsidR="00206BE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2                ім. В. П. </w:t>
            </w:r>
            <w:proofErr w:type="spellStart"/>
            <w:r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6C6E99" w:rsidRPr="006C6E99" w:rsidTr="00EC39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6E99" w:rsidRPr="006C6E99" w:rsidRDefault="006C6E99" w:rsidP="00EC39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6E99" w:rsidRPr="006C6E99" w:rsidRDefault="006C6E99" w:rsidP="00EC39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Шкап І. А.</w:t>
            </w:r>
            <w:r w:rsidRPr="006C6E99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 </w:t>
            </w:r>
          </w:p>
        </w:tc>
      </w:tr>
    </w:tbl>
    <w:p w:rsidR="006C6E99" w:rsidRPr="006C6E99" w:rsidRDefault="00A90AE4" w:rsidP="006C6E9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Pr="006C6E99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6C6E99" w:rsidRPr="006C6E99" w:rsidTr="00EC3903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99" w:rsidRPr="006C6E99" w:rsidRDefault="006C6E99" w:rsidP="00EC390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99" w:rsidRPr="006C6E99" w:rsidRDefault="006C6E99" w:rsidP="00EC390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6E9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6C6E99" w:rsidRPr="006D1ACE" w:rsidTr="00EC3903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99" w:rsidRPr="00CE651B" w:rsidRDefault="006C6E99" w:rsidP="00EC39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99" w:rsidRPr="006D1ACE" w:rsidRDefault="006C6E99" w:rsidP="00EC39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6C6E99" w:rsidRDefault="006C6E99" w:rsidP="00C42F8D">
      <w:pPr>
        <w:jc w:val="both"/>
        <w:rPr>
          <w:sz w:val="28"/>
          <w:szCs w:val="28"/>
          <w:lang w:val="uk-UA"/>
        </w:rPr>
      </w:pPr>
    </w:p>
    <w:p w:rsidR="001079BD" w:rsidRDefault="006C6E99" w:rsidP="00C42F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079BD">
        <w:rPr>
          <w:sz w:val="28"/>
          <w:szCs w:val="28"/>
          <w:lang w:val="uk-UA"/>
        </w:rPr>
        <w:t xml:space="preserve">Міський голова </w:t>
      </w:r>
      <w:proofErr w:type="spellStart"/>
      <w:r w:rsidR="001079BD">
        <w:rPr>
          <w:sz w:val="28"/>
          <w:szCs w:val="28"/>
          <w:lang w:val="uk-UA"/>
        </w:rPr>
        <w:t>Сухомлин</w:t>
      </w:r>
      <w:proofErr w:type="spellEnd"/>
      <w:r w:rsidR="001079BD">
        <w:rPr>
          <w:sz w:val="28"/>
          <w:szCs w:val="28"/>
          <w:lang w:val="uk-UA"/>
        </w:rPr>
        <w:t xml:space="preserve"> С. І. </w:t>
      </w:r>
      <w:r w:rsidRPr="006C6E99">
        <w:rPr>
          <w:sz w:val="28"/>
          <w:szCs w:val="28"/>
          <w:lang w:val="uk-UA"/>
        </w:rPr>
        <w:t>доручив</w:t>
      </w:r>
      <w:r w:rsidR="001079BD">
        <w:rPr>
          <w:sz w:val="28"/>
          <w:szCs w:val="28"/>
          <w:lang w:val="uk-UA"/>
        </w:rPr>
        <w:t>:</w:t>
      </w:r>
    </w:p>
    <w:p w:rsidR="006C6E99" w:rsidRDefault="001079BD" w:rsidP="00C42F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6C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6C6E99">
        <w:rPr>
          <w:sz w:val="28"/>
          <w:szCs w:val="28"/>
          <w:lang w:val="uk-UA"/>
        </w:rPr>
        <w:t xml:space="preserve">аступнику міського голови з питань діяльності виконавчих органів ради </w:t>
      </w:r>
      <w:proofErr w:type="spellStart"/>
      <w:r w:rsidR="006C6E99">
        <w:rPr>
          <w:sz w:val="28"/>
          <w:szCs w:val="28"/>
          <w:lang w:val="uk-UA"/>
        </w:rPr>
        <w:t>Місюровій</w:t>
      </w:r>
      <w:proofErr w:type="spellEnd"/>
      <w:r w:rsidR="006C6E99">
        <w:rPr>
          <w:sz w:val="28"/>
          <w:szCs w:val="28"/>
          <w:lang w:val="uk-UA"/>
        </w:rPr>
        <w:t xml:space="preserve"> М. О., </w:t>
      </w:r>
      <w:r w:rsidR="00A32134">
        <w:rPr>
          <w:sz w:val="28"/>
          <w:szCs w:val="28"/>
          <w:lang w:val="uk-UA"/>
        </w:rPr>
        <w:t>управлінню</w:t>
      </w:r>
      <w:r w:rsidR="006C6E99" w:rsidRPr="006C6E99">
        <w:rPr>
          <w:sz w:val="28"/>
          <w:szCs w:val="28"/>
          <w:lang w:val="uk-UA"/>
        </w:rPr>
        <w:t xml:space="preserve"> охорони здоров’я міської ради</w:t>
      </w:r>
      <w:r w:rsidR="006C6E99">
        <w:rPr>
          <w:sz w:val="28"/>
          <w:szCs w:val="28"/>
          <w:lang w:val="uk-UA"/>
        </w:rPr>
        <w:t xml:space="preserve"> </w:t>
      </w:r>
      <w:r w:rsidR="00A32134">
        <w:rPr>
          <w:sz w:val="28"/>
          <w:szCs w:val="28"/>
          <w:lang w:val="uk-UA"/>
        </w:rPr>
        <w:t>(</w:t>
      </w:r>
      <w:r w:rsidR="006C6E99">
        <w:rPr>
          <w:sz w:val="28"/>
          <w:szCs w:val="28"/>
          <w:lang w:val="uk-UA"/>
        </w:rPr>
        <w:t>Шкап І. А.</w:t>
      </w:r>
      <w:r w:rsidR="00A32134">
        <w:rPr>
          <w:sz w:val="28"/>
          <w:szCs w:val="28"/>
          <w:lang w:val="uk-UA"/>
        </w:rPr>
        <w:t>)</w:t>
      </w:r>
      <w:r w:rsidR="006C6E99">
        <w:rPr>
          <w:sz w:val="28"/>
          <w:szCs w:val="28"/>
          <w:lang w:val="uk-UA"/>
        </w:rPr>
        <w:t xml:space="preserve"> спільно</w:t>
      </w:r>
      <w:r w:rsidR="00BB5442">
        <w:rPr>
          <w:sz w:val="28"/>
          <w:szCs w:val="28"/>
          <w:lang w:val="uk-UA"/>
        </w:rPr>
        <w:t xml:space="preserve"> </w:t>
      </w:r>
      <w:r w:rsidR="006C6E99">
        <w:rPr>
          <w:sz w:val="28"/>
          <w:szCs w:val="28"/>
          <w:lang w:val="uk-UA"/>
        </w:rPr>
        <w:t xml:space="preserve">з </w:t>
      </w:r>
      <w:r w:rsidR="006C6E99" w:rsidRPr="006C6E99">
        <w:rPr>
          <w:sz w:val="28"/>
          <w:szCs w:val="28"/>
          <w:lang w:val="uk-UA"/>
        </w:rPr>
        <w:t xml:space="preserve"> у</w:t>
      </w:r>
      <w:r w:rsidR="006C6E99">
        <w:rPr>
          <w:sz w:val="28"/>
          <w:szCs w:val="28"/>
          <w:lang w:val="uk-UA"/>
        </w:rPr>
        <w:t>правлінням</w:t>
      </w:r>
      <w:r w:rsidR="006C6E99" w:rsidRPr="006C6E99">
        <w:rPr>
          <w:sz w:val="28"/>
          <w:szCs w:val="28"/>
          <w:lang w:val="uk-UA"/>
        </w:rPr>
        <w:t xml:space="preserve"> по зв’язках з громадськістю міської ради </w:t>
      </w:r>
      <w:r w:rsidR="00A32134">
        <w:rPr>
          <w:sz w:val="28"/>
          <w:szCs w:val="28"/>
          <w:lang w:val="uk-UA"/>
        </w:rPr>
        <w:t xml:space="preserve">                </w:t>
      </w:r>
      <w:r w:rsidR="006C6E99" w:rsidRPr="006C6E99">
        <w:rPr>
          <w:sz w:val="28"/>
          <w:szCs w:val="28"/>
          <w:lang w:val="uk-UA"/>
        </w:rPr>
        <w:t>(Стежко О. В.</w:t>
      </w:r>
      <w:r w:rsidR="00BB5442">
        <w:rPr>
          <w:sz w:val="28"/>
          <w:szCs w:val="28"/>
          <w:lang w:val="uk-UA"/>
        </w:rPr>
        <w:t>)</w:t>
      </w:r>
      <w:r w:rsidR="006A2599">
        <w:rPr>
          <w:sz w:val="28"/>
          <w:szCs w:val="28"/>
          <w:lang w:val="uk-UA"/>
        </w:rPr>
        <w:t xml:space="preserve"> провести відповідну </w:t>
      </w:r>
      <w:r>
        <w:rPr>
          <w:sz w:val="28"/>
          <w:szCs w:val="28"/>
          <w:lang w:val="uk-UA"/>
        </w:rPr>
        <w:t xml:space="preserve">роз’яснювальну </w:t>
      </w:r>
      <w:r w:rsidR="006A2599">
        <w:rPr>
          <w:sz w:val="28"/>
          <w:szCs w:val="28"/>
          <w:lang w:val="uk-UA"/>
        </w:rPr>
        <w:t>роботу в засобах масової інформації щодо отримання</w:t>
      </w:r>
      <w:r>
        <w:rPr>
          <w:sz w:val="28"/>
          <w:szCs w:val="28"/>
          <w:lang w:val="uk-UA"/>
        </w:rPr>
        <w:t xml:space="preserve"> мешканцями міста</w:t>
      </w:r>
      <w:r w:rsidR="006A2599">
        <w:rPr>
          <w:sz w:val="28"/>
          <w:szCs w:val="28"/>
          <w:lang w:val="uk-UA"/>
        </w:rPr>
        <w:t xml:space="preserve"> бе</w:t>
      </w:r>
      <w:r w:rsidR="00B35018">
        <w:rPr>
          <w:sz w:val="28"/>
          <w:szCs w:val="28"/>
          <w:lang w:val="uk-UA"/>
        </w:rPr>
        <w:t>зоплатних</w:t>
      </w:r>
      <w:r>
        <w:rPr>
          <w:sz w:val="28"/>
          <w:szCs w:val="28"/>
          <w:lang w:val="uk-UA"/>
        </w:rPr>
        <w:t xml:space="preserve"> медичних послуг («маршрут пацієнта»). </w:t>
      </w:r>
    </w:p>
    <w:p w:rsidR="001079BD" w:rsidRDefault="001079BD" w:rsidP="001079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Заступнику міського голови з питань діяльності виконавчих органів ради</w:t>
      </w:r>
      <w:r w:rsidR="00B35018">
        <w:rPr>
          <w:sz w:val="28"/>
          <w:szCs w:val="28"/>
          <w:lang w:val="uk-UA"/>
        </w:rPr>
        <w:t xml:space="preserve"> </w:t>
      </w:r>
      <w:proofErr w:type="spellStart"/>
      <w:r w:rsidR="00B35018">
        <w:rPr>
          <w:sz w:val="28"/>
          <w:szCs w:val="28"/>
          <w:lang w:val="uk-UA"/>
        </w:rPr>
        <w:t>Місюровій</w:t>
      </w:r>
      <w:proofErr w:type="spellEnd"/>
      <w:r w:rsidR="00B35018">
        <w:rPr>
          <w:sz w:val="28"/>
          <w:szCs w:val="28"/>
          <w:lang w:val="uk-UA"/>
        </w:rPr>
        <w:t xml:space="preserve"> М. О. доопрацювати питання взаємодії сімейних лікарів з пацієнтами щодо надання безоплатної медичної допомоги</w:t>
      </w:r>
      <w:r>
        <w:rPr>
          <w:sz w:val="28"/>
          <w:szCs w:val="28"/>
          <w:lang w:val="uk-UA"/>
        </w:rPr>
        <w:t>.</w:t>
      </w:r>
    </w:p>
    <w:p w:rsidR="006C6E99" w:rsidRPr="006C6E99" w:rsidRDefault="006C6E99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C6E9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6E9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6E99" w:rsidRDefault="00CC20B6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Р</w:t>
            </w:r>
            <w:r w:rsidR="00BB5442">
              <w:rPr>
                <w:sz w:val="28"/>
                <w:szCs w:val="28"/>
                <w:lang w:val="uk-UA"/>
              </w:rPr>
              <w:t>ішення № 205</w:t>
            </w:r>
            <w:r w:rsidR="00C42F8D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6C6E99" w:rsidRDefault="007D0D8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1079BD">
              <w:rPr>
                <w:sz w:val="28"/>
                <w:szCs w:val="28"/>
                <w:lang w:val="uk-UA"/>
              </w:rPr>
              <w:t>за - 9</w:t>
            </w:r>
            <w:r w:rsidR="00C42F8D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C6E9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6C6E99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B0EC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6E9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6E99" w:rsidRDefault="008B0EC3" w:rsidP="008B0EC3">
            <w:pPr>
              <w:jc w:val="both"/>
              <w:rPr>
                <w:sz w:val="28"/>
                <w:szCs w:val="28"/>
                <w:lang w:val="uk-UA"/>
              </w:rPr>
            </w:pPr>
            <w:r w:rsidRPr="008B0EC3">
              <w:rPr>
                <w:sz w:val="28"/>
                <w:szCs w:val="28"/>
                <w:lang w:val="uk-UA"/>
              </w:rPr>
              <w:t>Про встановлення тарифів на платні послуги, що надаються комунальним підприємством «Дитяча лікарня імені 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0EC3">
              <w:rPr>
                <w:sz w:val="28"/>
                <w:szCs w:val="28"/>
                <w:lang w:val="uk-UA"/>
              </w:rPr>
              <w:t>Й.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EC3">
              <w:rPr>
                <w:sz w:val="28"/>
                <w:szCs w:val="28"/>
                <w:lang w:val="uk-UA"/>
              </w:rPr>
              <w:t>Башека</w:t>
            </w:r>
            <w:proofErr w:type="spellEnd"/>
            <w:r w:rsidRPr="008B0EC3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8B0EC3" w:rsidRPr="006C6E99" w:rsidTr="008B16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0EC3" w:rsidRPr="006C6E99" w:rsidRDefault="008B0EC3" w:rsidP="008B16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0EC3" w:rsidRPr="006C6E99" w:rsidRDefault="008B0EC3" w:rsidP="008B16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Шкап І. А.</w:t>
            </w:r>
            <w:r w:rsidRPr="006C6E99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 </w:t>
            </w:r>
          </w:p>
        </w:tc>
      </w:tr>
    </w:tbl>
    <w:p w:rsidR="00264087" w:rsidRPr="006C6E99" w:rsidRDefault="00C42F8D" w:rsidP="00B05399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C6E9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6E9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6E99" w:rsidRDefault="008B0EC3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206</w:t>
            </w:r>
            <w:r w:rsidR="00A96031" w:rsidRPr="006C6E99">
              <w:rPr>
                <w:sz w:val="28"/>
                <w:szCs w:val="28"/>
                <w:lang w:val="uk-UA"/>
              </w:rPr>
              <w:t xml:space="preserve"> </w:t>
            </w:r>
            <w:r w:rsidR="00C42F8D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6C6E99" w:rsidRDefault="00E312A2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C6E9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6C6E99" w:rsidRDefault="005947E1" w:rsidP="00C42F8D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C6E9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6E9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6E99" w:rsidRDefault="00A2469E" w:rsidP="00A2469E">
            <w:pPr>
              <w:jc w:val="both"/>
              <w:rPr>
                <w:sz w:val="28"/>
                <w:szCs w:val="28"/>
                <w:lang w:val="uk-UA"/>
              </w:rPr>
            </w:pPr>
            <w:r w:rsidRPr="00A2469E">
              <w:rPr>
                <w:sz w:val="28"/>
                <w:szCs w:val="28"/>
                <w:lang w:val="uk-UA"/>
              </w:rPr>
              <w:t>Про встановлення тарифів на платні послуги, що надаються комунальним підприємством «Дитяча стоматологічна поліклініка» Житомирської міської ради</w:t>
            </w:r>
          </w:p>
        </w:tc>
      </w:tr>
      <w:tr w:rsidR="008B0EC3" w:rsidRPr="006C6E99" w:rsidTr="008B16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0EC3" w:rsidRPr="006C6E99" w:rsidRDefault="008B0EC3" w:rsidP="008B16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0EC3" w:rsidRPr="006C6E99" w:rsidRDefault="008B0EC3" w:rsidP="008B16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Шкап І. А.</w:t>
            </w:r>
            <w:r w:rsidRPr="006C6E99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 </w:t>
            </w:r>
          </w:p>
        </w:tc>
      </w:tr>
    </w:tbl>
    <w:p w:rsidR="00B573B1" w:rsidRPr="006C6E99" w:rsidRDefault="00C42F8D" w:rsidP="00C42F8D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C6E9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6E9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C6E99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314E65">
              <w:rPr>
                <w:sz w:val="28"/>
                <w:szCs w:val="28"/>
                <w:lang w:val="uk-UA"/>
              </w:rPr>
              <w:t>207</w:t>
            </w:r>
            <w:r w:rsidR="00C42F8D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6C6E99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C6E9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6C6E99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0F6B11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C6E9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C6E99" w:rsidRDefault="00A2469E" w:rsidP="00A2469E">
            <w:pPr>
              <w:jc w:val="both"/>
              <w:rPr>
                <w:sz w:val="28"/>
                <w:szCs w:val="28"/>
                <w:lang w:val="uk-UA"/>
              </w:rPr>
            </w:pPr>
            <w:r w:rsidRPr="00A2469E">
              <w:rPr>
                <w:sz w:val="28"/>
                <w:szCs w:val="28"/>
                <w:lang w:val="uk-UA"/>
              </w:rPr>
              <w:t>Про внесення змін в рішення виконавчого комітету міської ради від 15.04.2020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469E">
              <w:rPr>
                <w:sz w:val="28"/>
                <w:szCs w:val="28"/>
                <w:lang w:val="uk-UA"/>
              </w:rPr>
              <w:t xml:space="preserve">437 </w:t>
            </w:r>
            <w:r w:rsidR="00DC79BD">
              <w:rPr>
                <w:sz w:val="28"/>
                <w:szCs w:val="28"/>
                <w:lang w:val="uk-UA"/>
              </w:rPr>
              <w:t>«</w:t>
            </w:r>
            <w:r w:rsidRPr="00A2469E">
              <w:rPr>
                <w:sz w:val="28"/>
                <w:szCs w:val="28"/>
                <w:lang w:val="uk-UA"/>
              </w:rPr>
              <w:t xml:space="preserve">Про встановлення тарифів на платні медичні послуги, що надаються комунальним підприємством «Дитяча лікарня імені 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Pr="00A2469E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469E">
              <w:rPr>
                <w:sz w:val="28"/>
                <w:szCs w:val="28"/>
                <w:lang w:val="uk-UA"/>
              </w:rPr>
              <w:t>Й.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469E">
              <w:rPr>
                <w:sz w:val="28"/>
                <w:szCs w:val="28"/>
                <w:lang w:val="uk-UA"/>
              </w:rPr>
              <w:t>Башека</w:t>
            </w:r>
            <w:proofErr w:type="spellEnd"/>
            <w:r w:rsidRPr="00A2469E">
              <w:rPr>
                <w:sz w:val="28"/>
                <w:szCs w:val="28"/>
                <w:lang w:val="uk-UA"/>
              </w:rPr>
              <w:t>» Житомирської міської ради»</w:t>
            </w:r>
          </w:p>
        </w:tc>
      </w:tr>
      <w:tr w:rsidR="008B0EC3" w:rsidRPr="00A2469E" w:rsidTr="008B16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0EC3" w:rsidRPr="006C6E99" w:rsidRDefault="008B0EC3" w:rsidP="008B16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0EC3" w:rsidRPr="006C6E99" w:rsidRDefault="008B0EC3" w:rsidP="008B16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Шкап І. А.</w:t>
            </w:r>
            <w:r w:rsidRPr="006C6E99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 </w:t>
            </w:r>
          </w:p>
        </w:tc>
      </w:tr>
    </w:tbl>
    <w:p w:rsidR="00F006FE" w:rsidRPr="006C6E99" w:rsidRDefault="00F006FE" w:rsidP="00F006FE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6C6E9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C6E9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C6E9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A2469E">
              <w:rPr>
                <w:sz w:val="28"/>
                <w:szCs w:val="28"/>
                <w:lang w:val="uk-UA"/>
              </w:rPr>
              <w:t>208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6C6E99" w:rsidRDefault="005353F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F006FE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6C6E9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6C6E99" w:rsidRDefault="00F006FE" w:rsidP="00712820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0F6B11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6C6E99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25</w:t>
            </w:r>
            <w:r w:rsidR="007B413D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6C6E99" w:rsidRDefault="00A2469E" w:rsidP="005353F4">
            <w:pPr>
              <w:jc w:val="both"/>
              <w:rPr>
                <w:sz w:val="28"/>
                <w:szCs w:val="28"/>
                <w:lang w:val="uk-UA"/>
              </w:rPr>
            </w:pPr>
            <w:r w:rsidRPr="00A2469E">
              <w:rPr>
                <w:sz w:val="28"/>
                <w:szCs w:val="28"/>
                <w:lang w:val="uk-UA"/>
              </w:rPr>
              <w:t xml:space="preserve">Про внесення змін в рішення виконавчого комітету міської ради від 04.11.2020 № 1312 «Про встановлення тарифу на виявлення РНК вірусу </w:t>
            </w:r>
            <w:r w:rsidRPr="00A2469E">
              <w:rPr>
                <w:sz w:val="28"/>
                <w:szCs w:val="28"/>
                <w:lang w:val="en-US"/>
              </w:rPr>
              <w:t>COVID</w:t>
            </w:r>
            <w:r w:rsidRPr="00A2469E">
              <w:rPr>
                <w:sz w:val="28"/>
                <w:szCs w:val="28"/>
                <w:lang w:val="uk-UA"/>
              </w:rPr>
              <w:t>-19 методом ПЛР-діагностики»</w:t>
            </w:r>
          </w:p>
        </w:tc>
      </w:tr>
      <w:tr w:rsidR="0008174E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6C6E99" w:rsidRDefault="0008174E" w:rsidP="005947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6C6E99" w:rsidRDefault="0008174E" w:rsidP="005353F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 w:rsidR="005353F4" w:rsidRPr="006C6E99">
              <w:rPr>
                <w:sz w:val="28"/>
                <w:szCs w:val="28"/>
                <w:lang w:val="uk-UA"/>
              </w:rPr>
              <w:t xml:space="preserve">Шкап І. А. – в.о. начальника управління охорони здоров’я міської ради </w:t>
            </w:r>
          </w:p>
        </w:tc>
      </w:tr>
    </w:tbl>
    <w:p w:rsidR="00037F9A" w:rsidRPr="006C6E99" w:rsidRDefault="006E7A56" w:rsidP="00F615AF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6C6E99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C6E99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6C6E99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A2469E">
              <w:rPr>
                <w:sz w:val="28"/>
                <w:szCs w:val="28"/>
                <w:lang w:val="uk-UA"/>
              </w:rPr>
              <w:t>209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E7A56" w:rsidRPr="006C6E99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353F4" w:rsidRPr="006C6E99">
              <w:rPr>
                <w:sz w:val="28"/>
                <w:szCs w:val="28"/>
                <w:lang w:val="uk-UA"/>
              </w:rPr>
              <w:t>7</w:t>
            </w:r>
            <w:r w:rsidR="006E7A56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6C6E99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6C6E99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6C6E99" w:rsidRDefault="008E25C5" w:rsidP="006E7A56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6C6E99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6C6E99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lastRenderedPageBreak/>
              <w:t>26</w:t>
            </w:r>
            <w:r w:rsidR="002A0110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6C6E99" w:rsidRDefault="00A2469E" w:rsidP="00C73316">
            <w:pPr>
              <w:jc w:val="both"/>
              <w:rPr>
                <w:sz w:val="28"/>
                <w:szCs w:val="28"/>
                <w:lang w:val="uk-UA"/>
              </w:rPr>
            </w:pPr>
            <w:r w:rsidRPr="00A2469E">
              <w:rPr>
                <w:sz w:val="28"/>
                <w:szCs w:val="28"/>
                <w:lang w:val="uk-UA"/>
              </w:rPr>
              <w:t>Про затвердження Положення про конкурс громадських ініціатив в галузі «Культура»</w:t>
            </w:r>
          </w:p>
        </w:tc>
      </w:tr>
      <w:tr w:rsidR="005353F4" w:rsidRPr="006C6E99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3F4" w:rsidRPr="006C6E99" w:rsidRDefault="005353F4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3F4" w:rsidRPr="006C6E99" w:rsidRDefault="005353F4" w:rsidP="00A246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 w:rsidR="00A2469E">
              <w:rPr>
                <w:sz w:val="28"/>
                <w:szCs w:val="28"/>
                <w:lang w:val="uk-UA"/>
              </w:rPr>
              <w:t xml:space="preserve">Колодій І. К. </w:t>
            </w:r>
            <w:r w:rsidR="00A2469E" w:rsidRPr="00A2469E">
              <w:rPr>
                <w:sz w:val="28"/>
                <w:szCs w:val="28"/>
                <w:lang w:val="uk-UA"/>
              </w:rPr>
              <w:t>- начальник управління культури міської ради</w:t>
            </w:r>
          </w:p>
        </w:tc>
      </w:tr>
    </w:tbl>
    <w:p w:rsidR="00C73316" w:rsidRDefault="00B05399" w:rsidP="006E7A56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p w:rsidR="00A2469E" w:rsidRPr="006C6E99" w:rsidRDefault="00A2469E" w:rsidP="00A2469E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A2469E" w:rsidRPr="006C6E99" w:rsidTr="00A2469E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9E" w:rsidRPr="006C6E99" w:rsidRDefault="00A2469E" w:rsidP="008B16D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9E" w:rsidRPr="006C6E99" w:rsidRDefault="00A2469E" w:rsidP="008B16D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6E9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2469E" w:rsidRPr="00A10E9E" w:rsidTr="00A2469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9E" w:rsidRPr="00A10E9E" w:rsidRDefault="00A2469E" w:rsidP="008B16DF">
            <w:pPr>
              <w:rPr>
                <w:sz w:val="28"/>
                <w:szCs w:val="28"/>
                <w:lang w:val="uk-UA"/>
              </w:rPr>
            </w:pPr>
            <w:r w:rsidRPr="00A10E9E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69E" w:rsidRPr="00A10E9E" w:rsidRDefault="00A2469E" w:rsidP="008B16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A10E9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A2469E" w:rsidRPr="006D1ACE" w:rsidTr="00A2469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9E" w:rsidRPr="00CE651B" w:rsidRDefault="00A2469E" w:rsidP="008B16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9E" w:rsidRPr="006D1ACE" w:rsidRDefault="00A2469E" w:rsidP="008B16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A2469E" w:rsidRPr="006D1ACE" w:rsidTr="00A2469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9E" w:rsidRDefault="00A2469E" w:rsidP="008B16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Є. М. Черниш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9E" w:rsidRDefault="00A2469E" w:rsidP="008B16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юридичного департаменту міської ради</w:t>
            </w:r>
          </w:p>
        </w:tc>
      </w:tr>
    </w:tbl>
    <w:p w:rsidR="00A2469E" w:rsidRDefault="00A2469E" w:rsidP="006E7A56">
      <w:pPr>
        <w:jc w:val="both"/>
        <w:rPr>
          <w:sz w:val="28"/>
          <w:szCs w:val="28"/>
          <w:lang w:val="uk-UA"/>
        </w:rPr>
      </w:pPr>
    </w:p>
    <w:p w:rsidR="00A2469E" w:rsidRPr="006C6E99" w:rsidRDefault="00A2469E" w:rsidP="00A246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C6E99">
        <w:rPr>
          <w:sz w:val="28"/>
          <w:szCs w:val="28"/>
          <w:lang w:val="uk-UA"/>
        </w:rPr>
        <w:t>Члени виконавчого комітету міської ради підтримали наступні пропозиції:</w:t>
      </w:r>
    </w:p>
    <w:p w:rsidR="00A2469E" w:rsidRPr="006C6E99" w:rsidRDefault="00A2469E" w:rsidP="00A2469E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1. Прийняти проєкт рішення за основу.</w:t>
      </w:r>
    </w:p>
    <w:p w:rsidR="00A2469E" w:rsidRPr="006C6E99" w:rsidRDefault="00E312A2" w:rsidP="00A2469E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8</w:t>
      </w:r>
      <w:r w:rsidR="00A2469E" w:rsidRPr="006C6E99">
        <w:rPr>
          <w:sz w:val="28"/>
          <w:szCs w:val="28"/>
          <w:lang w:val="uk-UA"/>
        </w:rPr>
        <w:t>, проти - немає, утримались - немає.</w:t>
      </w:r>
    </w:p>
    <w:p w:rsidR="00A2469E" w:rsidRPr="006C6E99" w:rsidRDefault="00A2469E" w:rsidP="00A2469E">
      <w:pPr>
        <w:ind w:firstLine="851"/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A2469E" w:rsidRPr="006C6E99" w:rsidRDefault="00A2469E" w:rsidP="00A2469E">
      <w:pPr>
        <w:jc w:val="both"/>
        <w:rPr>
          <w:sz w:val="18"/>
          <w:szCs w:val="18"/>
          <w:lang w:val="uk-UA"/>
        </w:rPr>
      </w:pPr>
    </w:p>
    <w:p w:rsidR="0062506C" w:rsidRDefault="0062506C" w:rsidP="0062506C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 xml:space="preserve">2. Внести </w:t>
      </w:r>
      <w:r w:rsidR="00A2469E" w:rsidRPr="006C6E99">
        <w:rPr>
          <w:szCs w:val="28"/>
        </w:rPr>
        <w:t>зміни до проєкту рішення</w:t>
      </w:r>
      <w:r>
        <w:rPr>
          <w:szCs w:val="28"/>
        </w:rPr>
        <w:t xml:space="preserve">, а саме у вирішальній частині </w:t>
      </w:r>
      <w:r w:rsidR="008B16DF">
        <w:rPr>
          <w:szCs w:val="28"/>
        </w:rPr>
        <w:t>тексту:</w:t>
      </w:r>
    </w:p>
    <w:p w:rsidR="004A53C7" w:rsidRDefault="008B16DF" w:rsidP="0062506C">
      <w:pPr>
        <w:pStyle w:val="a3"/>
        <w:widowControl w:val="0"/>
        <w:autoSpaceDE w:val="0"/>
        <w:autoSpaceDN w:val="0"/>
        <w:adjustRightInd w:val="0"/>
        <w:ind w:firstLine="705"/>
        <w:rPr>
          <w:bCs/>
          <w:szCs w:val="28"/>
        </w:rPr>
      </w:pPr>
      <w:r>
        <w:rPr>
          <w:szCs w:val="28"/>
        </w:rPr>
        <w:t xml:space="preserve">2.1 </w:t>
      </w:r>
      <w:r w:rsidR="004A53C7">
        <w:rPr>
          <w:szCs w:val="28"/>
        </w:rPr>
        <w:t>слова «</w:t>
      </w:r>
      <w:r w:rsidR="004A53C7" w:rsidRPr="004A53C7">
        <w:rPr>
          <w:bCs/>
          <w:szCs w:val="28"/>
        </w:rPr>
        <w:t>Визна</w:t>
      </w:r>
      <w:r w:rsidR="004A53C7">
        <w:rPr>
          <w:bCs/>
          <w:szCs w:val="28"/>
        </w:rPr>
        <w:t>ти таким, що втратило чинність</w:t>
      </w:r>
      <w:r w:rsidR="00263044">
        <w:rPr>
          <w:bCs/>
          <w:szCs w:val="28"/>
        </w:rPr>
        <w:t>,</w:t>
      </w:r>
      <w:r w:rsidR="00086A10">
        <w:rPr>
          <w:bCs/>
          <w:szCs w:val="28"/>
        </w:rPr>
        <w:t xml:space="preserve"> рішення</w:t>
      </w:r>
      <w:r w:rsidR="004A53C7" w:rsidRPr="004A53C7">
        <w:rPr>
          <w:bCs/>
          <w:szCs w:val="28"/>
        </w:rPr>
        <w:t>»</w:t>
      </w:r>
      <w:r w:rsidR="004A53C7">
        <w:rPr>
          <w:bCs/>
          <w:szCs w:val="28"/>
        </w:rPr>
        <w:t xml:space="preserve"> замінити словами </w:t>
      </w:r>
      <w:r w:rsidR="004A53C7">
        <w:rPr>
          <w:szCs w:val="28"/>
        </w:rPr>
        <w:t>«</w:t>
      </w:r>
      <w:r w:rsidR="004A53C7">
        <w:rPr>
          <w:bCs/>
          <w:szCs w:val="28"/>
        </w:rPr>
        <w:t xml:space="preserve">Внести зміни до </w:t>
      </w:r>
      <w:r w:rsidR="00086A10">
        <w:rPr>
          <w:bCs/>
          <w:szCs w:val="28"/>
        </w:rPr>
        <w:t>рішення</w:t>
      </w:r>
      <w:r w:rsidR="0062506C">
        <w:rPr>
          <w:bCs/>
          <w:szCs w:val="28"/>
        </w:rPr>
        <w:t>»;</w:t>
      </w:r>
    </w:p>
    <w:p w:rsidR="0062506C" w:rsidRPr="0062506C" w:rsidRDefault="008B16DF" w:rsidP="0062506C">
      <w:pPr>
        <w:pStyle w:val="a3"/>
        <w:widowControl w:val="0"/>
        <w:autoSpaceDE w:val="0"/>
        <w:autoSpaceDN w:val="0"/>
        <w:adjustRightInd w:val="0"/>
        <w:ind w:firstLine="705"/>
        <w:rPr>
          <w:bCs/>
          <w:szCs w:val="28"/>
        </w:rPr>
      </w:pPr>
      <w:r>
        <w:rPr>
          <w:bCs/>
          <w:szCs w:val="28"/>
        </w:rPr>
        <w:t xml:space="preserve">2.2 </w:t>
      </w:r>
      <w:r w:rsidR="0062506C">
        <w:rPr>
          <w:bCs/>
          <w:szCs w:val="28"/>
        </w:rPr>
        <w:t>доповнити словами «</w:t>
      </w:r>
      <w:r w:rsidR="0062506C" w:rsidRPr="0062506C">
        <w:rPr>
          <w:bCs/>
          <w:szCs w:val="28"/>
        </w:rPr>
        <w:t>виклавши Положення в новій редакції згідно з додатком</w:t>
      </w:r>
      <w:r w:rsidR="0062506C">
        <w:rPr>
          <w:bCs/>
          <w:szCs w:val="28"/>
        </w:rPr>
        <w:t>»</w:t>
      </w:r>
      <w:r w:rsidR="0062506C" w:rsidRPr="0062506C">
        <w:rPr>
          <w:bCs/>
          <w:szCs w:val="28"/>
        </w:rPr>
        <w:t>.</w:t>
      </w:r>
    </w:p>
    <w:p w:rsidR="00984127" w:rsidRPr="006C6E99" w:rsidRDefault="00E312A2" w:rsidP="00984127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8</w:t>
      </w:r>
      <w:r w:rsidR="00984127" w:rsidRPr="006C6E99">
        <w:rPr>
          <w:sz w:val="28"/>
          <w:szCs w:val="28"/>
          <w:lang w:val="uk-UA"/>
        </w:rPr>
        <w:t>, проти - немає, утримались - немає.</w:t>
      </w:r>
    </w:p>
    <w:p w:rsidR="00984127" w:rsidRPr="006C6E99" w:rsidRDefault="00984127" w:rsidP="00984127">
      <w:pPr>
        <w:ind w:firstLine="851"/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263044" w:rsidRPr="006C6E99" w:rsidRDefault="00263044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C6E9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6E9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6E99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Р</w:t>
            </w:r>
            <w:r w:rsidR="00AB5A8C" w:rsidRPr="006C6E99">
              <w:rPr>
                <w:sz w:val="28"/>
                <w:szCs w:val="28"/>
                <w:lang w:val="uk-UA"/>
              </w:rPr>
              <w:t xml:space="preserve">ішення </w:t>
            </w:r>
            <w:r w:rsidR="00A2469E">
              <w:rPr>
                <w:sz w:val="28"/>
                <w:szCs w:val="28"/>
                <w:lang w:val="uk-UA"/>
              </w:rPr>
              <w:t>№ 210</w:t>
            </w:r>
            <w:r w:rsidR="00E4537A" w:rsidRPr="006C6E99">
              <w:rPr>
                <w:sz w:val="28"/>
                <w:szCs w:val="28"/>
                <w:lang w:val="uk-UA"/>
              </w:rPr>
              <w:t xml:space="preserve"> </w:t>
            </w:r>
            <w:r w:rsidR="00EA31F5" w:rsidRPr="006C6E99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6C6E99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</w:t>
            </w:r>
            <w:r w:rsidR="00E312A2">
              <w:rPr>
                <w:sz w:val="28"/>
                <w:szCs w:val="28"/>
                <w:lang w:val="uk-UA"/>
              </w:rPr>
              <w:t>олосуванні: за - 8</w:t>
            </w:r>
            <w:r w:rsidR="00EA31F5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6C6E9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6C6E99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0F6B1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C6E99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27</w:t>
            </w:r>
            <w:r w:rsidR="00277BA2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C6E99" w:rsidRDefault="00984127" w:rsidP="005353F4">
            <w:pPr>
              <w:jc w:val="both"/>
              <w:rPr>
                <w:sz w:val="28"/>
                <w:szCs w:val="28"/>
                <w:lang w:val="uk-UA"/>
              </w:rPr>
            </w:pPr>
            <w:r w:rsidRPr="00D96D9B">
              <w:rPr>
                <w:sz w:val="28"/>
                <w:szCs w:val="28"/>
                <w:lang w:val="uk-UA"/>
              </w:rPr>
              <w:t>Про розгляд скарги Дзюби М.</w:t>
            </w:r>
            <w:r w:rsidR="00981880">
              <w:rPr>
                <w:sz w:val="28"/>
                <w:szCs w:val="28"/>
                <w:lang w:val="uk-UA"/>
              </w:rPr>
              <w:t xml:space="preserve"> </w:t>
            </w:r>
            <w:r w:rsidRPr="00D96D9B">
              <w:rPr>
                <w:sz w:val="28"/>
                <w:szCs w:val="28"/>
                <w:lang w:val="uk-UA"/>
              </w:rPr>
              <w:t>С. на постанову адміністративної комісії при виконавчому комітеті Житомирської міської ради від 22.12.2020 №153</w:t>
            </w:r>
          </w:p>
        </w:tc>
      </w:tr>
      <w:tr w:rsidR="0008174E" w:rsidRPr="0062506C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6C6E9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8174E" w:rsidRPr="006C6E9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6C6E99" w:rsidRDefault="0008174E" w:rsidP="0098412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 w:rsidR="00984127">
              <w:rPr>
                <w:sz w:val="28"/>
                <w:szCs w:val="28"/>
                <w:lang w:val="uk-UA"/>
              </w:rPr>
              <w:t>Черниш Є. М.</w:t>
            </w:r>
            <w:r w:rsidR="00984127" w:rsidRPr="00984127">
              <w:rPr>
                <w:sz w:val="28"/>
                <w:szCs w:val="28"/>
                <w:lang w:val="uk-UA"/>
              </w:rPr>
              <w:t xml:space="preserve"> -  директор юридичного департаменту міської ради</w:t>
            </w:r>
          </w:p>
        </w:tc>
      </w:tr>
    </w:tbl>
    <w:p w:rsidR="00B573B1" w:rsidRPr="006C6E99" w:rsidRDefault="00B573B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6C6E9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6C6E9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Ріше</w:t>
            </w:r>
            <w:r w:rsidR="00984127">
              <w:rPr>
                <w:sz w:val="28"/>
                <w:szCs w:val="28"/>
                <w:lang w:val="uk-UA"/>
              </w:rPr>
              <w:t>ння №  211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6C6E9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73364B">
              <w:rPr>
                <w:sz w:val="28"/>
                <w:szCs w:val="28"/>
                <w:lang w:val="uk-UA"/>
              </w:rPr>
              <w:t>за - 8</w:t>
            </w:r>
            <w:r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6C6E9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6C6E99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6C6E99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C6E99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28</w:t>
            </w:r>
            <w:r w:rsidR="00535DA5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C6E99" w:rsidRDefault="00984127" w:rsidP="00984127">
            <w:pPr>
              <w:jc w:val="both"/>
              <w:rPr>
                <w:sz w:val="28"/>
                <w:szCs w:val="28"/>
                <w:lang w:val="uk-UA"/>
              </w:rPr>
            </w:pPr>
            <w:r w:rsidRPr="00984127">
              <w:rPr>
                <w:sz w:val="28"/>
                <w:szCs w:val="28"/>
                <w:lang w:val="uk-UA"/>
              </w:rPr>
              <w:t xml:space="preserve">Про визнання такими, що втратили чинність рішення виконавчого комітету міської ради </w:t>
            </w:r>
          </w:p>
        </w:tc>
      </w:tr>
      <w:tr w:rsidR="00984127" w:rsidRPr="0062506C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84127" w:rsidRPr="006C6E99" w:rsidRDefault="00984127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4127" w:rsidRPr="006C6E99" w:rsidRDefault="00984127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84127" w:rsidRPr="006C6E99" w:rsidRDefault="00984127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Черниш Є. М.</w:t>
            </w:r>
            <w:r w:rsidRPr="00984127">
              <w:rPr>
                <w:sz w:val="28"/>
                <w:szCs w:val="28"/>
                <w:lang w:val="uk-UA"/>
              </w:rPr>
              <w:t xml:space="preserve"> -  директор юридичного департаменту міської ради</w:t>
            </w:r>
          </w:p>
        </w:tc>
      </w:tr>
    </w:tbl>
    <w:p w:rsidR="00470E19" w:rsidRPr="006C6E99" w:rsidRDefault="00470E19" w:rsidP="00470E19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470E19" w:rsidRPr="006C6E99" w:rsidTr="00984127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E19" w:rsidRPr="006C6E99" w:rsidRDefault="00470E19" w:rsidP="00470E19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E19" w:rsidRPr="00724F66" w:rsidRDefault="00470E19" w:rsidP="00470E1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24F66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984127" w:rsidRPr="006D1ACE" w:rsidTr="00984127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127" w:rsidRPr="00CE651B" w:rsidRDefault="00984127" w:rsidP="00C45A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А. </w:t>
            </w:r>
            <w:proofErr w:type="spellStart"/>
            <w:r>
              <w:rPr>
                <w:sz w:val="28"/>
                <w:szCs w:val="28"/>
                <w:lang w:val="uk-UA"/>
              </w:rPr>
              <w:t>Клімінський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127" w:rsidRPr="006D1ACE" w:rsidRDefault="00984127" w:rsidP="00C45A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Житомирської міської ради</w:t>
            </w:r>
          </w:p>
        </w:tc>
      </w:tr>
      <w:tr w:rsidR="00984127" w:rsidRPr="00A86EBA" w:rsidTr="00984127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127" w:rsidRPr="0076329E" w:rsidRDefault="00984127" w:rsidP="00C45A0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О.С</w:t>
            </w:r>
            <w:r w:rsidRPr="0076329E">
              <w:rPr>
                <w:sz w:val="28"/>
                <w:szCs w:val="28"/>
                <w:lang w:val="uk-UA"/>
              </w:rPr>
              <w:t>.Блощинський</w:t>
            </w:r>
            <w:proofErr w:type="spellEnd"/>
            <w:r w:rsidRPr="0076329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127" w:rsidRPr="0076329E" w:rsidRDefault="00984127" w:rsidP="00C45A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Житомирської районної ради</w:t>
            </w:r>
          </w:p>
        </w:tc>
      </w:tr>
    </w:tbl>
    <w:p w:rsidR="00470E19" w:rsidRPr="006C6E99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6C6E99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C6E99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C6E99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984127">
              <w:rPr>
                <w:sz w:val="28"/>
                <w:szCs w:val="28"/>
                <w:lang w:val="uk-UA"/>
              </w:rPr>
              <w:t>212</w:t>
            </w:r>
            <w:r w:rsidR="00535DA5"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6C6E99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</w:t>
            </w:r>
            <w:r w:rsidR="0073364B">
              <w:rPr>
                <w:sz w:val="28"/>
                <w:szCs w:val="28"/>
                <w:lang w:val="uk-UA"/>
              </w:rPr>
              <w:t xml:space="preserve"> за - 8</w:t>
            </w:r>
            <w:r w:rsidR="00535DA5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6C6E99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6C6E99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C6E9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6E99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29</w:t>
            </w:r>
            <w:r w:rsidR="00EA31F5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6E99" w:rsidRDefault="00984127" w:rsidP="00984127">
            <w:pPr>
              <w:jc w:val="both"/>
              <w:rPr>
                <w:sz w:val="28"/>
                <w:szCs w:val="28"/>
                <w:lang w:val="uk-UA"/>
              </w:rPr>
            </w:pPr>
            <w:r w:rsidRPr="00D96D9B">
              <w:rPr>
                <w:sz w:val="28"/>
                <w:szCs w:val="28"/>
                <w:lang w:val="uk-UA"/>
              </w:rPr>
              <w:t>Про нагородження Кругляка Е.</w:t>
            </w:r>
            <w:r w:rsidR="00DC79BD">
              <w:rPr>
                <w:sz w:val="28"/>
                <w:szCs w:val="28"/>
                <w:lang w:val="uk-UA"/>
              </w:rPr>
              <w:t xml:space="preserve"> </w:t>
            </w:r>
            <w:r w:rsidRPr="00D96D9B">
              <w:rPr>
                <w:sz w:val="28"/>
                <w:szCs w:val="28"/>
                <w:lang w:val="uk-UA"/>
              </w:rPr>
              <w:t>Б. відзнакою «За заслуги перед містом» ІІ ступеня</w:t>
            </w:r>
          </w:p>
        </w:tc>
      </w:tr>
      <w:tr w:rsidR="0008174E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6C6E9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8174E" w:rsidRPr="006C6E9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6C6E99" w:rsidRDefault="0008174E" w:rsidP="0098412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84127">
              <w:rPr>
                <w:sz w:val="28"/>
                <w:szCs w:val="28"/>
                <w:lang w:val="uk-UA"/>
              </w:rPr>
              <w:t>Клімінський</w:t>
            </w:r>
            <w:proofErr w:type="spellEnd"/>
            <w:r w:rsidR="00984127">
              <w:rPr>
                <w:sz w:val="28"/>
                <w:szCs w:val="28"/>
                <w:lang w:val="uk-UA"/>
              </w:rPr>
              <w:t xml:space="preserve"> В. А. – секретар Житомирської міської ради</w:t>
            </w:r>
          </w:p>
        </w:tc>
      </w:tr>
    </w:tbl>
    <w:p w:rsidR="008A5323" w:rsidRPr="006C6E99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C6E9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6E9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6E99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984127">
              <w:rPr>
                <w:sz w:val="28"/>
                <w:szCs w:val="28"/>
                <w:lang w:val="uk-UA"/>
              </w:rPr>
              <w:t>213</w:t>
            </w:r>
            <w:r w:rsidR="00E4537A" w:rsidRPr="006C6E99">
              <w:rPr>
                <w:sz w:val="28"/>
                <w:szCs w:val="28"/>
                <w:lang w:val="uk-UA"/>
              </w:rPr>
              <w:t xml:space="preserve">  </w:t>
            </w:r>
            <w:r w:rsidR="00EA31F5" w:rsidRPr="006C6E99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6C6E99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6C6E99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6C6E99">
              <w:rPr>
                <w:sz w:val="28"/>
                <w:szCs w:val="28"/>
                <w:lang w:val="uk-UA"/>
              </w:rPr>
              <w:t>–</w:t>
            </w:r>
            <w:r w:rsidR="0073364B">
              <w:rPr>
                <w:sz w:val="28"/>
                <w:szCs w:val="28"/>
                <w:lang w:val="uk-UA"/>
              </w:rPr>
              <w:t xml:space="preserve"> 8</w:t>
            </w:r>
            <w:r w:rsidR="00EA31F5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6C6E9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6C6E99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2506C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6E99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30</w:t>
            </w:r>
            <w:r w:rsidR="00EA31F5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6E99" w:rsidRDefault="00984127" w:rsidP="00984127">
            <w:pPr>
              <w:jc w:val="both"/>
              <w:rPr>
                <w:sz w:val="28"/>
                <w:szCs w:val="28"/>
                <w:lang w:val="uk-UA"/>
              </w:rPr>
            </w:pPr>
            <w:r w:rsidRPr="00D96D9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закріплення об’єктів</w:t>
            </w:r>
            <w:r w:rsidRPr="00D96D9B">
              <w:rPr>
                <w:sz w:val="28"/>
                <w:szCs w:val="28"/>
                <w:lang w:val="uk-UA"/>
              </w:rPr>
              <w:t xml:space="preserve"> нерухомого майна на праві оперативного управління </w:t>
            </w:r>
          </w:p>
        </w:tc>
      </w:tr>
      <w:tr w:rsidR="00A14969" w:rsidRPr="006C6E99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4969" w:rsidRPr="006C6E99" w:rsidRDefault="00A14969" w:rsidP="00FA2AC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14969" w:rsidRPr="006C6E99" w:rsidRDefault="00A14969" w:rsidP="00FA2A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4969" w:rsidRPr="006C6E99" w:rsidRDefault="00A14969" w:rsidP="0026304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 w:rsidR="00263044">
              <w:rPr>
                <w:sz w:val="28"/>
                <w:szCs w:val="28"/>
                <w:lang w:val="uk-UA"/>
              </w:rPr>
              <w:t>Ковтуненко С. А.</w:t>
            </w:r>
            <w:r w:rsidR="00263044" w:rsidRPr="00263044">
              <w:rPr>
                <w:sz w:val="28"/>
                <w:szCs w:val="28"/>
                <w:lang w:val="uk-UA"/>
              </w:rPr>
              <w:t xml:space="preserve"> –</w:t>
            </w:r>
            <w:r w:rsidR="00263044">
              <w:rPr>
                <w:sz w:val="28"/>
                <w:szCs w:val="28"/>
                <w:lang w:val="uk-UA"/>
              </w:rPr>
              <w:t xml:space="preserve"> </w:t>
            </w:r>
            <w:r w:rsidR="00263044" w:rsidRPr="00263044">
              <w:rPr>
                <w:sz w:val="28"/>
                <w:szCs w:val="28"/>
                <w:lang w:val="uk-UA"/>
              </w:rPr>
              <w:t>перший заступник директора департаменту освіти міської ради</w:t>
            </w:r>
          </w:p>
        </w:tc>
      </w:tr>
    </w:tbl>
    <w:p w:rsidR="008A5323" w:rsidRDefault="008A5323" w:rsidP="00EA31F5">
      <w:pPr>
        <w:jc w:val="both"/>
        <w:rPr>
          <w:sz w:val="28"/>
          <w:szCs w:val="28"/>
          <w:lang w:val="uk-UA"/>
        </w:rPr>
      </w:pPr>
    </w:p>
    <w:p w:rsidR="00263044" w:rsidRPr="006C6E99" w:rsidRDefault="00263044" w:rsidP="002630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C6E99">
        <w:rPr>
          <w:sz w:val="28"/>
          <w:szCs w:val="28"/>
          <w:lang w:val="uk-UA"/>
        </w:rPr>
        <w:t>Члени виконавчого комітету міської ради підтримали наступні пропозиції:</w:t>
      </w:r>
    </w:p>
    <w:p w:rsidR="00263044" w:rsidRPr="006C6E99" w:rsidRDefault="00263044" w:rsidP="00263044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  <w:t>1. Прийняти проєкт рішення за основу.</w:t>
      </w:r>
    </w:p>
    <w:p w:rsidR="00263044" w:rsidRPr="006C6E99" w:rsidRDefault="0073364B" w:rsidP="007336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8</w:t>
      </w:r>
      <w:r w:rsidR="00263044" w:rsidRPr="006C6E99">
        <w:rPr>
          <w:sz w:val="28"/>
          <w:szCs w:val="28"/>
          <w:lang w:val="uk-UA"/>
        </w:rPr>
        <w:t>, проти - немає, утримались - немає.</w:t>
      </w:r>
    </w:p>
    <w:p w:rsidR="00263044" w:rsidRPr="006C6E99" w:rsidRDefault="00263044" w:rsidP="0073364B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263044" w:rsidRPr="006C6E99" w:rsidRDefault="00263044" w:rsidP="00263044">
      <w:pPr>
        <w:jc w:val="both"/>
        <w:rPr>
          <w:sz w:val="18"/>
          <w:szCs w:val="18"/>
          <w:lang w:val="uk-UA"/>
        </w:rPr>
      </w:pPr>
    </w:p>
    <w:p w:rsidR="00263044" w:rsidRPr="0062506C" w:rsidRDefault="0054146A" w:rsidP="00263044">
      <w:pPr>
        <w:pStyle w:val="a3"/>
        <w:widowControl w:val="0"/>
        <w:autoSpaceDE w:val="0"/>
        <w:autoSpaceDN w:val="0"/>
        <w:adjustRightInd w:val="0"/>
        <w:ind w:firstLine="705"/>
        <w:rPr>
          <w:bCs/>
          <w:szCs w:val="28"/>
        </w:rPr>
      </w:pPr>
      <w:r>
        <w:rPr>
          <w:szCs w:val="28"/>
        </w:rPr>
        <w:t>2. Доповнити перелік</w:t>
      </w:r>
      <w:r w:rsidR="00981880">
        <w:rPr>
          <w:szCs w:val="28"/>
        </w:rPr>
        <w:t xml:space="preserve"> об’єктів нерухомого майна, що закріплюються на праві оперативного управління</w:t>
      </w:r>
      <w:r w:rsidR="00263044">
        <w:rPr>
          <w:szCs w:val="28"/>
        </w:rPr>
        <w:t xml:space="preserve"> </w:t>
      </w:r>
      <w:r w:rsidR="00981880">
        <w:rPr>
          <w:szCs w:val="28"/>
        </w:rPr>
        <w:t>(</w:t>
      </w:r>
      <w:r w:rsidR="00263044">
        <w:rPr>
          <w:szCs w:val="28"/>
        </w:rPr>
        <w:t xml:space="preserve">додаток </w:t>
      </w:r>
      <w:r w:rsidR="00263044" w:rsidRPr="006C6E99">
        <w:rPr>
          <w:szCs w:val="28"/>
        </w:rPr>
        <w:t>до проєкту рішення</w:t>
      </w:r>
      <w:r w:rsidR="00981880">
        <w:rPr>
          <w:szCs w:val="28"/>
        </w:rPr>
        <w:t>)</w:t>
      </w:r>
      <w:r>
        <w:rPr>
          <w:szCs w:val="28"/>
        </w:rPr>
        <w:t xml:space="preserve"> </w:t>
      </w:r>
      <w:r w:rsidR="00981880">
        <w:rPr>
          <w:szCs w:val="28"/>
        </w:rPr>
        <w:t>реєстраційними</w:t>
      </w:r>
      <w:r w:rsidR="00263044">
        <w:rPr>
          <w:szCs w:val="28"/>
        </w:rPr>
        <w:t xml:space="preserve"> номерами</w:t>
      </w:r>
      <w:r w:rsidR="00981880">
        <w:rPr>
          <w:szCs w:val="28"/>
        </w:rPr>
        <w:t xml:space="preserve"> по кожному закладу</w:t>
      </w:r>
      <w:r w:rsidR="00263044">
        <w:rPr>
          <w:szCs w:val="28"/>
        </w:rPr>
        <w:t>.</w:t>
      </w:r>
    </w:p>
    <w:p w:rsidR="00263044" w:rsidRPr="006C6E99" w:rsidRDefault="00263044" w:rsidP="0073364B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П</w:t>
      </w:r>
      <w:r w:rsidR="0073364B">
        <w:rPr>
          <w:sz w:val="28"/>
          <w:szCs w:val="28"/>
          <w:lang w:val="uk-UA"/>
        </w:rPr>
        <w:t>ри голосуванні: за – 8</w:t>
      </w:r>
      <w:r w:rsidRPr="006C6E99">
        <w:rPr>
          <w:sz w:val="28"/>
          <w:szCs w:val="28"/>
          <w:lang w:val="uk-UA"/>
        </w:rPr>
        <w:t>, проти - немає, утримались - немає.</w:t>
      </w:r>
    </w:p>
    <w:p w:rsidR="00263044" w:rsidRPr="006C6E99" w:rsidRDefault="00263044" w:rsidP="0073364B">
      <w:pPr>
        <w:jc w:val="center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>(Приймається)</w:t>
      </w:r>
    </w:p>
    <w:p w:rsidR="00263044" w:rsidRPr="006C6E99" w:rsidRDefault="00263044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C6E9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6E9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C6E9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Ріш</w:t>
            </w:r>
            <w:r w:rsidR="00984127">
              <w:rPr>
                <w:sz w:val="28"/>
                <w:szCs w:val="28"/>
                <w:lang w:val="uk-UA"/>
              </w:rPr>
              <w:t>ення № 214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A31F5" w:rsidRPr="006C6E99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</w:t>
            </w:r>
            <w:r w:rsidR="00D51F1D" w:rsidRPr="006C6E99">
              <w:rPr>
                <w:sz w:val="28"/>
                <w:szCs w:val="28"/>
                <w:lang w:val="uk-UA"/>
              </w:rPr>
              <w:t xml:space="preserve">анні: за </w:t>
            </w:r>
            <w:r w:rsidR="0073364B">
              <w:rPr>
                <w:sz w:val="28"/>
                <w:szCs w:val="28"/>
                <w:lang w:val="uk-UA"/>
              </w:rPr>
              <w:t>- 8</w:t>
            </w:r>
            <w:r w:rsidR="00EA31F5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6C6E99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6C6E99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0F6B11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C6E99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lastRenderedPageBreak/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C6E99" w:rsidRDefault="00FC3B4A" w:rsidP="00FC3B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в додаток 2 до рішення міськвиконкому від 16.05.2018 №530 «Положення про міську комісію по призначенню субсидій, державної соціальної допомоги малозабезпеченим </w:t>
            </w:r>
            <w:proofErr w:type="spellStart"/>
            <w:r>
              <w:rPr>
                <w:sz w:val="28"/>
                <w:szCs w:val="28"/>
                <w:lang w:val="uk-UA"/>
              </w:rPr>
              <w:t>сімʼям</w:t>
            </w:r>
            <w:proofErr w:type="spellEnd"/>
            <w:r>
              <w:rPr>
                <w:sz w:val="28"/>
                <w:szCs w:val="28"/>
                <w:lang w:val="uk-UA"/>
              </w:rPr>
              <w:t>, призначення (відновлення) соціальних виплат, пенсій, надання пільг внутрішньо переміщеним та іншим особам»</w:t>
            </w:r>
          </w:p>
        </w:tc>
      </w:tr>
      <w:tr w:rsidR="008747B4" w:rsidRPr="00FC3B4A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C6E99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747B4" w:rsidRPr="006C6E99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C6E99" w:rsidRDefault="008747B4" w:rsidP="00FC3B4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r w:rsidR="00FC3B4A">
              <w:rPr>
                <w:sz w:val="28"/>
                <w:szCs w:val="28"/>
                <w:lang w:val="uk-UA"/>
              </w:rPr>
              <w:t xml:space="preserve">Краснопір В. В. </w:t>
            </w:r>
            <w:r w:rsidR="00FC3B4A" w:rsidRPr="00FC3B4A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D062C1" w:rsidRPr="006C6E99" w:rsidRDefault="008747B4" w:rsidP="008747B4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6C6E99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C6E99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C6E99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FC3B4A">
              <w:rPr>
                <w:sz w:val="28"/>
                <w:szCs w:val="28"/>
                <w:lang w:val="uk-UA"/>
              </w:rPr>
              <w:t>215</w:t>
            </w:r>
            <w:r w:rsidR="008747B4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6C6E99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8747B4" w:rsidRPr="006C6E99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6C6E99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6E99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32</w:t>
            </w:r>
            <w:r w:rsidR="00CE50D3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6E99" w:rsidRDefault="006D39BE" w:rsidP="006D39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CE50D3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6E9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50D3" w:rsidRPr="006C6E9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6E99" w:rsidRDefault="00CE50D3" w:rsidP="005947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0C6F72" w:rsidRPr="006C6E99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6E9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6E99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6D39BE">
              <w:rPr>
                <w:sz w:val="28"/>
                <w:szCs w:val="28"/>
                <w:lang w:val="uk-UA"/>
              </w:rPr>
              <w:t>216</w:t>
            </w:r>
            <w:r w:rsidR="00CE50D3"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6C6E99" w:rsidRDefault="00EC7716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CE50D3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6C6E9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6C6E99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6E99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33</w:t>
            </w:r>
            <w:r w:rsidR="00CE50D3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6E99" w:rsidRDefault="006D39BE" w:rsidP="006D39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CE50D3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6E9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50D3" w:rsidRPr="006C6E9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6E99" w:rsidRDefault="00CE50D3" w:rsidP="005947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CE50D3" w:rsidRPr="006C6E99" w:rsidRDefault="00CE50D3" w:rsidP="00CE50D3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6E9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C6E99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6D39BE">
              <w:rPr>
                <w:sz w:val="28"/>
                <w:szCs w:val="28"/>
                <w:lang w:val="uk-UA"/>
              </w:rPr>
              <w:t>217</w:t>
            </w:r>
            <w:r w:rsidR="00CE50D3"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6C6E99" w:rsidRDefault="00927FFC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CE50D3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6C6E9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6C6E99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6E9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34</w:t>
            </w:r>
            <w:r w:rsidR="00507273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6D39BE" w:rsidP="006D39BE">
            <w:pPr>
              <w:jc w:val="both"/>
              <w:rPr>
                <w:sz w:val="28"/>
                <w:szCs w:val="28"/>
                <w:lang w:val="uk-UA"/>
              </w:rPr>
            </w:pPr>
            <w:r w:rsidRPr="0021304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подання про можливість призначення опі</w:t>
            </w:r>
            <w:r w:rsidR="000F6B11">
              <w:rPr>
                <w:sz w:val="28"/>
                <w:szCs w:val="28"/>
                <w:lang w:val="uk-UA"/>
              </w:rPr>
              <w:t>куна над О. В. В.</w:t>
            </w:r>
          </w:p>
        </w:tc>
      </w:tr>
      <w:tr w:rsidR="00507273" w:rsidRPr="006C6E9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507273" w:rsidRPr="006C6E99" w:rsidRDefault="00507273" w:rsidP="00507273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6E9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6D39BE">
              <w:rPr>
                <w:sz w:val="28"/>
                <w:szCs w:val="28"/>
                <w:lang w:val="uk-UA"/>
              </w:rPr>
              <w:t>218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6C6E99" w:rsidRDefault="00927FFC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6C6E99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0F6B11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lastRenderedPageBreak/>
              <w:t>35</w:t>
            </w:r>
            <w:r w:rsidR="00507273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6D39BE" w:rsidP="006D39BE">
            <w:pPr>
              <w:jc w:val="both"/>
              <w:rPr>
                <w:sz w:val="28"/>
                <w:szCs w:val="28"/>
                <w:lang w:val="uk-UA"/>
              </w:rPr>
            </w:pPr>
            <w:r w:rsidRPr="0021304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подання про можливість п</w:t>
            </w:r>
            <w:r w:rsidR="000F6B11">
              <w:rPr>
                <w:sz w:val="28"/>
                <w:szCs w:val="28"/>
                <w:lang w:val="uk-UA"/>
              </w:rPr>
              <w:t>ризначення опікуна над  К.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F6B11">
              <w:rPr>
                <w:sz w:val="28"/>
                <w:szCs w:val="28"/>
                <w:lang w:val="uk-UA"/>
              </w:rPr>
              <w:t>В. Е.</w:t>
            </w:r>
          </w:p>
        </w:tc>
      </w:tr>
      <w:tr w:rsidR="00507273" w:rsidRPr="000F6B11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507273" w:rsidRPr="006C6E99" w:rsidRDefault="00507273" w:rsidP="00507273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6E9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6D39BE">
              <w:rPr>
                <w:sz w:val="28"/>
                <w:szCs w:val="28"/>
                <w:lang w:val="uk-UA"/>
              </w:rPr>
              <w:t>219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6C6E99" w:rsidRDefault="00927FFC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6C6E99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6E9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36</w:t>
            </w:r>
            <w:r w:rsidR="00507273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030CD3" w:rsidP="00030CD3">
            <w:pPr>
              <w:jc w:val="both"/>
              <w:rPr>
                <w:sz w:val="28"/>
                <w:szCs w:val="28"/>
                <w:lang w:val="uk-UA"/>
              </w:rPr>
            </w:pPr>
            <w:r w:rsidRPr="00D96D9B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507273" w:rsidRPr="006C6E9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507273" w:rsidRPr="006C6E99" w:rsidRDefault="00507273" w:rsidP="00507273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6E9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030CD3">
              <w:rPr>
                <w:sz w:val="28"/>
                <w:szCs w:val="28"/>
                <w:lang w:val="uk-UA"/>
              </w:rPr>
              <w:t>220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6C6E99" w:rsidRDefault="00927FFC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6C6E99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2506C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37</w:t>
            </w:r>
            <w:r w:rsidR="00507273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030CD3" w:rsidP="00030CD3">
            <w:pPr>
              <w:jc w:val="both"/>
              <w:rPr>
                <w:sz w:val="28"/>
                <w:szCs w:val="28"/>
                <w:lang w:val="uk-UA"/>
              </w:rPr>
            </w:pPr>
            <w:r w:rsidRPr="00D96D9B">
              <w:rPr>
                <w:sz w:val="28"/>
                <w:szCs w:val="28"/>
                <w:lang w:val="uk-UA"/>
              </w:rPr>
              <w:t>Про надання грошової компенсації витрат особі, яка потребує транспортування для проведення процедури гемодіалізу від місця проживання до місця надання послуг і в зворотному напрямку</w:t>
            </w:r>
          </w:p>
        </w:tc>
      </w:tr>
      <w:tr w:rsidR="00507273" w:rsidRPr="006C6E9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507273" w:rsidRPr="006C6E99" w:rsidRDefault="00507273" w:rsidP="00507273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6E9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 </w:t>
            </w:r>
            <w:r w:rsidR="00030CD3">
              <w:rPr>
                <w:sz w:val="28"/>
                <w:szCs w:val="28"/>
                <w:lang w:val="uk-UA"/>
              </w:rPr>
              <w:t>221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07273" w:rsidRPr="006C6E99" w:rsidRDefault="00927FFC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6C6E99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6E9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38</w:t>
            </w:r>
            <w:r w:rsidR="00507273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030CD3" w:rsidP="00507273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>Про надання статусу дитини-сироти</w:t>
            </w:r>
            <w:r w:rsidR="000F6B11">
              <w:rPr>
                <w:sz w:val="28"/>
                <w:szCs w:val="28"/>
              </w:rPr>
              <w:t xml:space="preserve"> Г. А. Д.</w:t>
            </w:r>
          </w:p>
        </w:tc>
      </w:tr>
      <w:tr w:rsidR="00030CD3" w:rsidRPr="006C6E99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6C6E99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6C6E99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6C6E99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07273" w:rsidRPr="006C6E99" w:rsidRDefault="00507273" w:rsidP="00507273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6E9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0A429A">
              <w:rPr>
                <w:sz w:val="28"/>
                <w:szCs w:val="28"/>
                <w:lang w:val="uk-UA"/>
              </w:rPr>
              <w:t>222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6C6E99" w:rsidRDefault="00927FFC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6C6E99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6C6E99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C6E99" w:rsidRDefault="00FA2AC4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39</w:t>
            </w:r>
            <w:r w:rsidR="0092730F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030CD3" w:rsidRDefault="00030CD3" w:rsidP="00030CD3">
            <w:pPr>
              <w:jc w:val="both"/>
              <w:rPr>
                <w:sz w:val="28"/>
                <w:szCs w:val="28"/>
              </w:rPr>
            </w:pPr>
            <w:r w:rsidRPr="00283E47">
              <w:rPr>
                <w:sz w:val="28"/>
                <w:szCs w:val="28"/>
                <w:lang w:val="uk-UA"/>
              </w:rPr>
              <w:t>Про надання статусу дитини-сироти</w:t>
            </w:r>
            <w:r w:rsidR="000F6B11">
              <w:rPr>
                <w:sz w:val="28"/>
                <w:szCs w:val="28"/>
              </w:rPr>
              <w:t xml:space="preserve"> Г.</w:t>
            </w:r>
            <w:r w:rsidRPr="00283E47">
              <w:rPr>
                <w:sz w:val="28"/>
                <w:szCs w:val="28"/>
              </w:rPr>
              <w:t xml:space="preserve"> </w:t>
            </w:r>
            <w:r w:rsidR="000F6B11">
              <w:rPr>
                <w:sz w:val="28"/>
                <w:szCs w:val="28"/>
                <w:lang w:val="uk-UA"/>
              </w:rPr>
              <w:t>В.</w:t>
            </w:r>
            <w:r w:rsidRPr="00283E47">
              <w:rPr>
                <w:sz w:val="28"/>
                <w:szCs w:val="28"/>
              </w:rPr>
              <w:t xml:space="preserve"> </w:t>
            </w:r>
            <w:r w:rsidR="000F6B11">
              <w:rPr>
                <w:sz w:val="28"/>
                <w:szCs w:val="28"/>
              </w:rPr>
              <w:t>Д.</w:t>
            </w:r>
          </w:p>
        </w:tc>
      </w:tr>
      <w:tr w:rsidR="00507273" w:rsidRPr="006C6E99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273" w:rsidRPr="006C6E99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6C6E99" w:rsidRDefault="00507273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  <w:tr w:rsidR="0092730F" w:rsidRPr="006C6E99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C6E99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C6E99" w:rsidRDefault="00507273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92730F" w:rsidRPr="006C6E99">
              <w:rPr>
                <w:sz w:val="28"/>
                <w:szCs w:val="28"/>
                <w:lang w:val="uk-UA"/>
              </w:rPr>
              <w:t xml:space="preserve"> </w:t>
            </w:r>
            <w:r w:rsidR="000A429A">
              <w:rPr>
                <w:sz w:val="28"/>
                <w:szCs w:val="28"/>
                <w:lang w:val="uk-UA"/>
              </w:rPr>
              <w:t>223</w:t>
            </w:r>
            <w:r w:rsidR="002C3855" w:rsidRPr="006C6E99">
              <w:rPr>
                <w:sz w:val="28"/>
                <w:szCs w:val="28"/>
                <w:lang w:val="uk-UA"/>
              </w:rPr>
              <w:t xml:space="preserve"> </w:t>
            </w:r>
            <w:r w:rsidR="0092730F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2730F" w:rsidRPr="006C6E99" w:rsidRDefault="00AA52BA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92730F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6C6E99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6C6E99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6C6E99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6C6E99" w:rsidRDefault="00FA2AC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40</w:t>
            </w:r>
            <w:r w:rsidR="00BD7B4A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6C6E99" w:rsidRDefault="00030CD3" w:rsidP="00030CD3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>Про надання статусу дитини-сироти Д</w:t>
            </w:r>
            <w:r w:rsidR="000F6B11">
              <w:rPr>
                <w:sz w:val="28"/>
                <w:szCs w:val="28"/>
                <w:lang w:val="uk-UA"/>
              </w:rPr>
              <w:t>. В. О.</w:t>
            </w:r>
          </w:p>
        </w:tc>
      </w:tr>
      <w:tr w:rsidR="00030CD3" w:rsidRPr="006C6E99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6C6E99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6C6E99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6C6E99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BD7B4A" w:rsidRPr="006C6E99" w:rsidRDefault="00BD7B4A" w:rsidP="00BD7B4A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6C6E99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6C6E99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6C6E99" w:rsidRDefault="000A429A" w:rsidP="00FA2A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224</w:t>
            </w:r>
            <w:r w:rsidR="00BD7B4A"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D7B4A" w:rsidRPr="006C6E99" w:rsidRDefault="00AA52BA" w:rsidP="00FA2A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D7B4A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D7B4A" w:rsidRPr="006C6E99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D7B4A" w:rsidRPr="006C6E99" w:rsidRDefault="00BD7B4A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1096" w:rsidRPr="006C6E9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6C6E99" w:rsidRDefault="00FA2AC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41</w:t>
            </w:r>
            <w:r w:rsidR="00AE1096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6C6E99" w:rsidRDefault="00030CD3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>Про встановлення піклування н</w:t>
            </w:r>
            <w:r w:rsidR="000F6B11">
              <w:rPr>
                <w:sz w:val="28"/>
                <w:szCs w:val="28"/>
                <w:lang w:val="uk-UA"/>
              </w:rPr>
              <w:t>ад Р. Д. А.</w:t>
            </w:r>
          </w:p>
        </w:tc>
      </w:tr>
      <w:tr w:rsidR="00030CD3" w:rsidRPr="006C6E99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6C6E99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6C6E99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6C6E99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6C6E99" w:rsidRDefault="0092730F" w:rsidP="0092730F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6C6E99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C6E99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6C6E99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36041E" w:rsidRPr="006C6E99">
              <w:rPr>
                <w:sz w:val="28"/>
                <w:szCs w:val="28"/>
                <w:lang w:val="uk-UA"/>
              </w:rPr>
              <w:t xml:space="preserve"> </w:t>
            </w:r>
            <w:r w:rsidR="000A429A">
              <w:rPr>
                <w:sz w:val="28"/>
                <w:szCs w:val="28"/>
                <w:lang w:val="uk-UA"/>
              </w:rPr>
              <w:t>225</w:t>
            </w:r>
            <w:r w:rsidR="0092730F"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6C6E99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</w:t>
            </w:r>
            <w:r w:rsidR="00E54DE0" w:rsidRPr="006C6E99">
              <w:rPr>
                <w:sz w:val="28"/>
                <w:szCs w:val="28"/>
                <w:lang w:val="uk-UA"/>
              </w:rPr>
              <w:t xml:space="preserve"> 7</w:t>
            </w:r>
            <w:r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6C6E99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6C6E99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0F6B11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FA2AC4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42</w:t>
            </w:r>
            <w:r w:rsidR="0036041E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030CD3" w:rsidP="00030CD3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>Про поповнення дитячого будинк</w:t>
            </w:r>
            <w:r w:rsidR="000F6B11">
              <w:rPr>
                <w:sz w:val="28"/>
                <w:szCs w:val="28"/>
                <w:lang w:val="uk-UA"/>
              </w:rPr>
              <w:t>у сімейного типу родини К.</w:t>
            </w:r>
            <w:r w:rsidRPr="00283E47">
              <w:rPr>
                <w:sz w:val="28"/>
                <w:szCs w:val="28"/>
                <w:lang w:val="uk-UA"/>
              </w:rPr>
              <w:t xml:space="preserve"> Н.</w:t>
            </w:r>
            <w:r w:rsidR="000F6B11">
              <w:rPr>
                <w:sz w:val="28"/>
                <w:szCs w:val="28"/>
                <w:lang w:val="uk-UA"/>
              </w:rPr>
              <w:t xml:space="preserve"> А., К.</w:t>
            </w:r>
            <w:r w:rsidRPr="00283E47">
              <w:rPr>
                <w:sz w:val="28"/>
                <w:szCs w:val="28"/>
                <w:lang w:val="uk-UA"/>
              </w:rPr>
              <w:t xml:space="preserve"> В.</w:t>
            </w:r>
            <w:r w:rsidR="000F6B11">
              <w:rPr>
                <w:sz w:val="28"/>
                <w:szCs w:val="28"/>
                <w:lang w:val="uk-UA"/>
              </w:rPr>
              <w:t xml:space="preserve"> С. вихованкою Б. А. А.</w:t>
            </w:r>
          </w:p>
        </w:tc>
      </w:tr>
      <w:tr w:rsidR="00030CD3" w:rsidRPr="000F6B11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6C6E99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6C6E99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6C6E99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6041E" w:rsidRPr="006C6E99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6C6E9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0A429A">
              <w:rPr>
                <w:sz w:val="28"/>
                <w:szCs w:val="28"/>
                <w:lang w:val="uk-UA"/>
              </w:rPr>
              <w:t>226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6C6E99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36041E" w:rsidRPr="006C6E99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6C6E99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6C6E9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43</w:t>
            </w:r>
            <w:r w:rsidR="0036041E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030CD3" w:rsidP="00030CD3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0F6B11">
              <w:rPr>
                <w:sz w:val="28"/>
                <w:szCs w:val="28"/>
                <w:lang w:val="uk-UA"/>
              </w:rPr>
              <w:t>ня П. Т. В.</w:t>
            </w:r>
          </w:p>
        </w:tc>
      </w:tr>
      <w:tr w:rsidR="00030CD3" w:rsidRPr="006C6E99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6C6E99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6C6E99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6C6E99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6041E" w:rsidRPr="006C6E99" w:rsidRDefault="0036041E" w:rsidP="0036041E">
      <w:pPr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6C6E9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0A429A">
              <w:rPr>
                <w:sz w:val="28"/>
                <w:szCs w:val="28"/>
                <w:lang w:val="uk-UA"/>
              </w:rPr>
              <w:t>227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6C6E99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0F6B11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44</w:t>
            </w:r>
            <w:r w:rsidR="0036041E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030CD3" w:rsidP="00030CD3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0F6B11">
              <w:rPr>
                <w:sz w:val="28"/>
                <w:szCs w:val="28"/>
                <w:lang w:val="uk-UA"/>
              </w:rPr>
              <w:t>ивання С. М. І., С. Є. І.</w:t>
            </w:r>
          </w:p>
        </w:tc>
      </w:tr>
      <w:tr w:rsidR="00030CD3" w:rsidRPr="000F6B11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6C6E99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6C6E99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6C6E99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6041E" w:rsidRPr="000F6B11" w:rsidRDefault="0036041E" w:rsidP="0036041E">
      <w:pPr>
        <w:jc w:val="both"/>
        <w:rPr>
          <w:sz w:val="16"/>
          <w:szCs w:val="16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6C6E9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0A429A">
              <w:rPr>
                <w:sz w:val="28"/>
                <w:szCs w:val="28"/>
                <w:lang w:val="uk-UA"/>
              </w:rPr>
              <w:t>228</w:t>
            </w:r>
            <w:r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6C6E99" w:rsidRDefault="0036041E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0F6B11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6E99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45</w:t>
            </w:r>
            <w:r w:rsidR="003336C9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6E99" w:rsidRDefault="00030CD3" w:rsidP="00030CD3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0F6B11">
              <w:rPr>
                <w:sz w:val="28"/>
                <w:szCs w:val="28"/>
                <w:lang w:val="uk-UA"/>
              </w:rPr>
              <w:t>ня Ю. А. Є., Ю. Т. Є.</w:t>
            </w:r>
          </w:p>
        </w:tc>
      </w:tr>
      <w:tr w:rsidR="0036041E" w:rsidRPr="000F6B11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0F6B11" w:rsidRDefault="003336C9" w:rsidP="003336C9">
      <w:pPr>
        <w:tabs>
          <w:tab w:val="left" w:pos="7088"/>
        </w:tabs>
        <w:jc w:val="both"/>
        <w:rPr>
          <w:sz w:val="16"/>
          <w:szCs w:val="16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C6E99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6E99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6E99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3336C9" w:rsidRPr="006C6E99">
              <w:rPr>
                <w:sz w:val="28"/>
                <w:szCs w:val="28"/>
                <w:lang w:val="uk-UA"/>
              </w:rPr>
              <w:t xml:space="preserve"> </w:t>
            </w:r>
            <w:r w:rsidR="000A429A">
              <w:rPr>
                <w:sz w:val="28"/>
                <w:szCs w:val="28"/>
                <w:lang w:val="uk-UA"/>
              </w:rPr>
              <w:t>229</w:t>
            </w:r>
            <w:r w:rsidR="003336C9"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6C6E99" w:rsidRDefault="00927FFC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3336C9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6C6E99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6C6E99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0F6B11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6E99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46</w:t>
            </w:r>
            <w:r w:rsidR="003336C9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6E99" w:rsidRDefault="00030CD3" w:rsidP="00030CD3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 xml:space="preserve">Про затвердження висновку щодо недоцільності позбавлення батьківських </w:t>
            </w:r>
            <w:r w:rsidR="000F6B11">
              <w:rPr>
                <w:sz w:val="28"/>
                <w:szCs w:val="28"/>
                <w:lang w:val="uk-UA"/>
              </w:rPr>
              <w:t>прав М. С. Р.</w:t>
            </w:r>
          </w:p>
        </w:tc>
      </w:tr>
      <w:tr w:rsidR="0036041E" w:rsidRPr="000F6B11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6C6E99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C6E99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6E99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6E99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0A429A">
              <w:rPr>
                <w:sz w:val="28"/>
                <w:szCs w:val="28"/>
                <w:lang w:val="uk-UA"/>
              </w:rPr>
              <w:t>230</w:t>
            </w:r>
            <w:r w:rsidR="003336C9" w:rsidRPr="006C6E9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6C6E99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27FFC" w:rsidRPr="006C6E99">
              <w:rPr>
                <w:sz w:val="28"/>
                <w:szCs w:val="28"/>
                <w:lang w:val="uk-UA"/>
              </w:rPr>
              <w:t>7</w:t>
            </w:r>
            <w:r w:rsidR="003336C9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6C6E99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6C6E99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0F6B11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6E99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47</w:t>
            </w:r>
            <w:r w:rsidR="003336C9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6E99" w:rsidRDefault="00030CD3" w:rsidP="00030CD3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</w:t>
            </w:r>
            <w:r w:rsidR="000F6B11">
              <w:rPr>
                <w:sz w:val="28"/>
                <w:szCs w:val="28"/>
                <w:lang w:val="uk-UA"/>
              </w:rPr>
              <w:t>х прав Д. К. П.</w:t>
            </w:r>
          </w:p>
        </w:tc>
      </w:tr>
      <w:tr w:rsidR="0036041E" w:rsidRPr="000F6B11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6C6E99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C6E99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6E99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6C6E99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3336C9" w:rsidRPr="006C6E99">
              <w:rPr>
                <w:sz w:val="28"/>
                <w:szCs w:val="28"/>
                <w:lang w:val="uk-UA"/>
              </w:rPr>
              <w:t xml:space="preserve"> </w:t>
            </w:r>
            <w:r w:rsidR="000A429A">
              <w:rPr>
                <w:sz w:val="28"/>
                <w:szCs w:val="28"/>
                <w:lang w:val="uk-UA"/>
              </w:rPr>
              <w:t>231</w:t>
            </w:r>
            <w:r w:rsidR="003336C9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336C9" w:rsidRPr="006C6E99" w:rsidRDefault="00927FFC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3336C9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6C6E99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Pr="006C6E99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6C6E99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6C6E99" w:rsidRDefault="00FA2AC4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48</w:t>
            </w:r>
            <w:r w:rsidR="004F3D40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6C6E99" w:rsidRDefault="000F6B11" w:rsidP="00030C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</w:t>
            </w:r>
            <w:r w:rsidR="00030CD3" w:rsidRPr="00283E47">
              <w:rPr>
                <w:sz w:val="28"/>
                <w:szCs w:val="28"/>
                <w:lang w:val="uk-UA"/>
              </w:rPr>
              <w:t xml:space="preserve"> Л.</w:t>
            </w:r>
            <w:r w:rsidR="00EC1AD9">
              <w:rPr>
                <w:sz w:val="28"/>
                <w:szCs w:val="28"/>
                <w:lang w:val="uk-UA"/>
              </w:rPr>
              <w:t xml:space="preserve"> </w:t>
            </w:r>
            <w:r w:rsidR="00030CD3" w:rsidRPr="00283E47">
              <w:rPr>
                <w:sz w:val="28"/>
                <w:szCs w:val="28"/>
                <w:lang w:val="uk-UA"/>
              </w:rPr>
              <w:t xml:space="preserve">Н. дозволу на дарування житла </w:t>
            </w:r>
          </w:p>
        </w:tc>
      </w:tr>
      <w:tr w:rsidR="0036041E" w:rsidRPr="006C6E9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4F3D40" w:rsidRPr="006C6E99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6C6E99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6C6E99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6C6E99" w:rsidRDefault="00D5306F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0A429A">
              <w:rPr>
                <w:sz w:val="28"/>
                <w:szCs w:val="28"/>
                <w:lang w:val="uk-UA"/>
              </w:rPr>
              <w:t>232</w:t>
            </w:r>
            <w:r w:rsidR="004F3D40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6C6E99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</w:t>
            </w:r>
            <w:r w:rsidR="00927FFC" w:rsidRPr="006C6E99">
              <w:rPr>
                <w:sz w:val="28"/>
                <w:szCs w:val="28"/>
                <w:lang w:val="uk-UA"/>
              </w:rPr>
              <w:t>а - 7</w:t>
            </w:r>
            <w:r w:rsidR="004F3D40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6C6E99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E534C7" w:rsidRPr="006C6E99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FA2A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lastRenderedPageBreak/>
              <w:t>49</w:t>
            </w:r>
            <w:r w:rsidR="00E534C7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0F6B11" w:rsidP="00030C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</w:t>
            </w:r>
            <w:r w:rsidR="00030CD3" w:rsidRPr="00283E47">
              <w:rPr>
                <w:sz w:val="28"/>
                <w:szCs w:val="28"/>
                <w:lang w:val="uk-UA"/>
              </w:rPr>
              <w:t xml:space="preserve"> В.</w:t>
            </w:r>
            <w:r w:rsidR="00EC1AD9">
              <w:rPr>
                <w:sz w:val="28"/>
                <w:szCs w:val="28"/>
                <w:lang w:val="uk-UA"/>
              </w:rPr>
              <w:t xml:space="preserve"> </w:t>
            </w:r>
            <w:r w:rsidR="00030CD3" w:rsidRPr="00283E47">
              <w:rPr>
                <w:sz w:val="28"/>
                <w:szCs w:val="28"/>
                <w:lang w:val="uk-UA"/>
              </w:rPr>
              <w:t xml:space="preserve">С. дозволу на дарування житла </w:t>
            </w:r>
          </w:p>
        </w:tc>
      </w:tr>
      <w:tr w:rsidR="0036041E" w:rsidRPr="006C6E9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6C6E99" w:rsidRDefault="00E534C7" w:rsidP="0038759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C6E99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CC20B6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</w:t>
            </w:r>
            <w:r w:rsidR="00EB34B9" w:rsidRPr="006C6E99">
              <w:rPr>
                <w:sz w:val="28"/>
                <w:szCs w:val="28"/>
                <w:lang w:val="uk-UA"/>
              </w:rPr>
              <w:t xml:space="preserve">№  </w:t>
            </w:r>
            <w:r w:rsidR="000A429A">
              <w:rPr>
                <w:sz w:val="28"/>
                <w:szCs w:val="28"/>
                <w:lang w:val="uk-UA"/>
              </w:rPr>
              <w:t>233</w:t>
            </w:r>
            <w:r w:rsidR="00E534C7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6C6E99" w:rsidRDefault="00927FFC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E534C7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6C6E99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25B9" w:rsidRPr="00E542D2" w:rsidRDefault="00DE25B9" w:rsidP="00E534C7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C6E99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FA2A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50</w:t>
            </w:r>
            <w:r w:rsidR="00E534C7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0F6B11" w:rsidP="00030C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030CD3" w:rsidRPr="00283E47">
              <w:rPr>
                <w:sz w:val="28"/>
                <w:szCs w:val="28"/>
                <w:lang w:val="uk-UA"/>
              </w:rPr>
              <w:t xml:space="preserve"> А.</w:t>
            </w:r>
            <w:r w:rsidR="00EC1AD9">
              <w:rPr>
                <w:sz w:val="28"/>
                <w:szCs w:val="28"/>
                <w:lang w:val="uk-UA"/>
              </w:rPr>
              <w:t xml:space="preserve"> </w:t>
            </w:r>
            <w:r w:rsidR="00030CD3" w:rsidRPr="00283E47">
              <w:rPr>
                <w:sz w:val="28"/>
                <w:szCs w:val="28"/>
                <w:lang w:val="uk-UA"/>
              </w:rPr>
              <w:t xml:space="preserve">В. дозволу на дарування житла </w:t>
            </w:r>
          </w:p>
        </w:tc>
      </w:tr>
      <w:tr w:rsidR="0036041E" w:rsidRPr="006C6E9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E542D2" w:rsidRDefault="00E534C7" w:rsidP="00E534C7">
      <w:pPr>
        <w:tabs>
          <w:tab w:val="left" w:pos="7088"/>
        </w:tabs>
        <w:jc w:val="both"/>
        <w:rPr>
          <w:sz w:val="16"/>
          <w:szCs w:val="16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C6E99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880BD9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 </w:t>
            </w:r>
            <w:r w:rsidR="000A429A">
              <w:rPr>
                <w:sz w:val="28"/>
                <w:szCs w:val="28"/>
                <w:lang w:val="uk-UA"/>
              </w:rPr>
              <w:t>234</w:t>
            </w:r>
            <w:r w:rsidR="00E534C7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6C6E99" w:rsidRDefault="00633F78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</w:t>
            </w:r>
            <w:r w:rsidR="00200FF5" w:rsidRPr="006C6E99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="00E534C7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6C6E99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E542D2" w:rsidRDefault="00E534C7" w:rsidP="00E534C7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C6E99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FA2A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51</w:t>
            </w:r>
            <w:r w:rsidR="00E534C7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030CD3" w:rsidP="00030CD3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>Про надання дозволу на дар</w:t>
            </w:r>
            <w:r w:rsidR="000F6B11">
              <w:rPr>
                <w:sz w:val="28"/>
                <w:szCs w:val="28"/>
                <w:lang w:val="uk-UA"/>
              </w:rPr>
              <w:t>ування житла малолітньому П.</w:t>
            </w:r>
            <w:r w:rsidRPr="00283E47">
              <w:rPr>
                <w:sz w:val="28"/>
                <w:szCs w:val="28"/>
                <w:lang w:val="uk-UA"/>
              </w:rPr>
              <w:t xml:space="preserve"> Д.</w:t>
            </w:r>
            <w:r w:rsidR="00EC1AD9">
              <w:rPr>
                <w:sz w:val="28"/>
                <w:szCs w:val="28"/>
                <w:lang w:val="uk-UA"/>
              </w:rPr>
              <w:t xml:space="preserve"> </w:t>
            </w:r>
            <w:r w:rsidRPr="00283E47">
              <w:rPr>
                <w:sz w:val="28"/>
                <w:szCs w:val="28"/>
                <w:lang w:val="uk-UA"/>
              </w:rPr>
              <w:t>О.</w:t>
            </w:r>
          </w:p>
        </w:tc>
      </w:tr>
      <w:tr w:rsidR="0036041E" w:rsidRPr="006C6E9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E542D2" w:rsidRDefault="00E534C7" w:rsidP="00E534C7">
      <w:pPr>
        <w:tabs>
          <w:tab w:val="left" w:pos="7088"/>
        </w:tabs>
        <w:jc w:val="both"/>
        <w:rPr>
          <w:sz w:val="16"/>
          <w:szCs w:val="16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C6E99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880BD9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0A429A">
              <w:rPr>
                <w:sz w:val="28"/>
                <w:szCs w:val="28"/>
                <w:lang w:val="uk-UA"/>
              </w:rPr>
              <w:t>235</w:t>
            </w:r>
            <w:r w:rsidR="00E534C7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6C6E99" w:rsidRDefault="00927FFC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голосуванні: за - 7</w:t>
            </w:r>
            <w:r w:rsidR="00E534C7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6C6E99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E542D2" w:rsidRDefault="00E534C7" w:rsidP="00E534C7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C6E99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FA2A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52</w:t>
            </w:r>
            <w:r w:rsidR="00E534C7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030CD3" w:rsidRDefault="00030CD3" w:rsidP="00030CD3">
            <w:pPr>
              <w:jc w:val="both"/>
              <w:rPr>
                <w:sz w:val="28"/>
                <w:szCs w:val="28"/>
                <w:lang w:val="uk-UA"/>
              </w:rPr>
            </w:pPr>
            <w:r w:rsidRPr="00030CD3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неповнолітній </w:t>
            </w:r>
          </w:p>
          <w:p w:rsidR="00E534C7" w:rsidRPr="006C6E99" w:rsidRDefault="000F6B11" w:rsidP="00030C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</w:t>
            </w:r>
            <w:r w:rsidR="00030CD3" w:rsidRPr="00030CD3">
              <w:rPr>
                <w:sz w:val="28"/>
                <w:szCs w:val="28"/>
                <w:lang w:val="uk-UA"/>
              </w:rPr>
              <w:t xml:space="preserve"> Є.</w:t>
            </w:r>
            <w:r w:rsidR="00EC1AD9">
              <w:rPr>
                <w:sz w:val="28"/>
                <w:szCs w:val="28"/>
                <w:lang w:val="uk-UA"/>
              </w:rPr>
              <w:t xml:space="preserve"> </w:t>
            </w:r>
            <w:r w:rsidR="00030CD3" w:rsidRPr="00030CD3">
              <w:rPr>
                <w:sz w:val="28"/>
                <w:szCs w:val="28"/>
                <w:lang w:val="uk-UA"/>
              </w:rPr>
              <w:t>Д.</w:t>
            </w:r>
          </w:p>
        </w:tc>
      </w:tr>
      <w:tr w:rsidR="0036041E" w:rsidRPr="006C6E9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E542D2" w:rsidRDefault="00E534C7" w:rsidP="00E534C7">
      <w:pPr>
        <w:tabs>
          <w:tab w:val="left" w:pos="7088"/>
        </w:tabs>
        <w:jc w:val="both"/>
        <w:rPr>
          <w:sz w:val="16"/>
          <w:szCs w:val="16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6C6E99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6C6E99" w:rsidRDefault="00633F78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0A429A">
              <w:rPr>
                <w:sz w:val="28"/>
                <w:szCs w:val="28"/>
                <w:lang w:val="uk-UA"/>
              </w:rPr>
              <w:t>236</w:t>
            </w:r>
            <w:r w:rsidR="00E534C7"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6C6E99" w:rsidRDefault="00BD03A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При г</w:t>
            </w:r>
            <w:r w:rsidR="00927FFC" w:rsidRPr="006C6E99">
              <w:rPr>
                <w:sz w:val="28"/>
                <w:szCs w:val="28"/>
                <w:lang w:val="uk-UA"/>
              </w:rPr>
              <w:t>олосуванні: за - 7</w:t>
            </w:r>
            <w:r w:rsidR="00E534C7"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6C6E99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E542D2" w:rsidRDefault="00633F78" w:rsidP="00633F78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0F6B11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FA2AC4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53</w:t>
            </w:r>
            <w:r w:rsidR="00633F78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030CD3" w:rsidP="00030CD3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>Про надання дозволу на продаж житла від імені малолітньої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F6B11">
              <w:rPr>
                <w:sz w:val="28"/>
                <w:szCs w:val="28"/>
                <w:lang w:val="uk-UA"/>
              </w:rPr>
              <w:t xml:space="preserve"> Л.</w:t>
            </w:r>
            <w:r w:rsidRPr="00283E47">
              <w:rPr>
                <w:sz w:val="28"/>
                <w:szCs w:val="28"/>
                <w:lang w:val="uk-UA"/>
              </w:rPr>
              <w:t xml:space="preserve"> Ю.</w:t>
            </w:r>
            <w:r w:rsidR="00EC1AD9">
              <w:rPr>
                <w:sz w:val="28"/>
                <w:szCs w:val="28"/>
                <w:lang w:val="uk-UA"/>
              </w:rPr>
              <w:t xml:space="preserve"> </w:t>
            </w:r>
            <w:r w:rsidRPr="00283E47">
              <w:rPr>
                <w:sz w:val="28"/>
                <w:szCs w:val="28"/>
                <w:lang w:val="uk-UA"/>
              </w:rPr>
              <w:t>В.</w:t>
            </w:r>
          </w:p>
        </w:tc>
      </w:tr>
      <w:tr w:rsidR="0036041E" w:rsidRPr="000F6B11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E542D2" w:rsidRDefault="00633F78" w:rsidP="00633F78">
      <w:pPr>
        <w:tabs>
          <w:tab w:val="left" w:pos="7088"/>
        </w:tabs>
        <w:jc w:val="both"/>
        <w:rPr>
          <w:sz w:val="16"/>
          <w:szCs w:val="16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0A429A">
              <w:rPr>
                <w:sz w:val="28"/>
                <w:szCs w:val="28"/>
                <w:lang w:val="uk-UA"/>
              </w:rPr>
              <w:t>237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При </w:t>
            </w:r>
            <w:r w:rsidR="00D51E61" w:rsidRPr="006C6E99">
              <w:rPr>
                <w:sz w:val="28"/>
                <w:szCs w:val="28"/>
                <w:lang w:val="uk-UA"/>
              </w:rPr>
              <w:t>голосуванні: за - 7</w:t>
            </w:r>
            <w:r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0F6B11" w:rsidRDefault="00633F78" w:rsidP="00633F78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62506C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lastRenderedPageBreak/>
              <w:t>54</w:t>
            </w:r>
            <w:r w:rsidR="00633F78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0A429A" w:rsidP="000A429A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>Про відмову у наданні до</w:t>
            </w:r>
            <w:r w:rsidR="000F6B11">
              <w:rPr>
                <w:sz w:val="28"/>
                <w:szCs w:val="28"/>
                <w:lang w:val="uk-UA"/>
              </w:rPr>
              <w:t>зволу на реалізацію майна             Б.</w:t>
            </w:r>
            <w:r w:rsidRPr="00283E47">
              <w:rPr>
                <w:sz w:val="28"/>
                <w:szCs w:val="28"/>
                <w:lang w:val="uk-UA"/>
              </w:rPr>
              <w:t xml:space="preserve"> О.</w:t>
            </w:r>
            <w:r w:rsidR="00EC1AD9">
              <w:rPr>
                <w:sz w:val="28"/>
                <w:szCs w:val="28"/>
                <w:lang w:val="uk-UA"/>
              </w:rPr>
              <w:t xml:space="preserve"> </w:t>
            </w:r>
            <w:r w:rsidRPr="00283E47">
              <w:rPr>
                <w:sz w:val="28"/>
                <w:szCs w:val="28"/>
                <w:lang w:val="uk-UA"/>
              </w:rPr>
              <w:t>М.</w:t>
            </w:r>
          </w:p>
        </w:tc>
      </w:tr>
      <w:tr w:rsidR="0036041E" w:rsidRPr="006C6E9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0F6B11" w:rsidRDefault="00633F78" w:rsidP="00633F78">
      <w:pPr>
        <w:tabs>
          <w:tab w:val="left" w:pos="7088"/>
        </w:tabs>
        <w:jc w:val="both"/>
        <w:rPr>
          <w:sz w:val="16"/>
          <w:szCs w:val="16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0A429A">
              <w:rPr>
                <w:sz w:val="28"/>
                <w:szCs w:val="28"/>
                <w:lang w:val="uk-UA"/>
              </w:rPr>
              <w:t>238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При </w:t>
            </w:r>
            <w:r w:rsidR="002F6A7C" w:rsidRPr="006C6E99">
              <w:rPr>
                <w:sz w:val="28"/>
                <w:szCs w:val="28"/>
                <w:lang w:val="uk-UA"/>
              </w:rPr>
              <w:t>голосуванні: за - 7</w:t>
            </w:r>
            <w:r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6C6E99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55</w:t>
            </w:r>
            <w:r w:rsidR="00633F78" w:rsidRPr="006C6E9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0A429A" w:rsidP="000A429A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 xml:space="preserve">Про відмову у наданні дозволу </w:t>
            </w:r>
            <w:r w:rsidR="000F6B11">
              <w:rPr>
                <w:sz w:val="28"/>
                <w:szCs w:val="28"/>
                <w:lang w:val="uk-UA"/>
              </w:rPr>
              <w:t>на реалізацію майна              Л.</w:t>
            </w:r>
            <w:r w:rsidRPr="00283E47">
              <w:rPr>
                <w:sz w:val="28"/>
                <w:szCs w:val="28"/>
                <w:lang w:val="uk-UA"/>
              </w:rPr>
              <w:t xml:space="preserve"> О.</w:t>
            </w:r>
            <w:r w:rsidR="00EC1AD9">
              <w:rPr>
                <w:sz w:val="28"/>
                <w:szCs w:val="28"/>
                <w:lang w:val="uk-UA"/>
              </w:rPr>
              <w:t xml:space="preserve"> </w:t>
            </w:r>
            <w:r w:rsidRPr="00283E47">
              <w:rPr>
                <w:sz w:val="28"/>
                <w:szCs w:val="28"/>
                <w:lang w:val="uk-UA"/>
              </w:rPr>
              <w:t>О.</w:t>
            </w:r>
          </w:p>
        </w:tc>
      </w:tr>
      <w:tr w:rsidR="0036041E" w:rsidRPr="006C6E9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0F6B11" w:rsidRDefault="00633F78" w:rsidP="00633F78">
      <w:pPr>
        <w:tabs>
          <w:tab w:val="left" w:pos="7088"/>
        </w:tabs>
        <w:jc w:val="both"/>
        <w:rPr>
          <w:sz w:val="16"/>
          <w:szCs w:val="16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0A429A">
              <w:rPr>
                <w:sz w:val="28"/>
                <w:szCs w:val="28"/>
                <w:lang w:val="uk-UA"/>
              </w:rPr>
              <w:t>239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При </w:t>
            </w:r>
            <w:r w:rsidR="001C6E0E" w:rsidRPr="006C6E99">
              <w:rPr>
                <w:sz w:val="28"/>
                <w:szCs w:val="28"/>
                <w:lang w:val="uk-UA"/>
              </w:rPr>
              <w:t>голосуванні: за - 7</w:t>
            </w:r>
            <w:r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6C6E99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56</w:t>
            </w:r>
            <w:r w:rsidR="005D65FE" w:rsidRPr="006C6E99">
              <w:rPr>
                <w:sz w:val="28"/>
                <w:szCs w:val="28"/>
                <w:lang w:val="uk-UA"/>
              </w:rPr>
              <w:t>.</w:t>
            </w:r>
            <w:r w:rsidR="00633F78" w:rsidRPr="006C6E99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0A429A" w:rsidP="000A429A">
            <w:pPr>
              <w:jc w:val="both"/>
              <w:rPr>
                <w:sz w:val="28"/>
                <w:szCs w:val="28"/>
                <w:lang w:val="uk-UA"/>
              </w:rPr>
            </w:pPr>
            <w:r w:rsidRPr="00283E47">
              <w:rPr>
                <w:sz w:val="28"/>
                <w:szCs w:val="28"/>
                <w:lang w:val="uk-UA"/>
              </w:rPr>
              <w:t>Про відмову у наданні доз</w:t>
            </w:r>
            <w:r w:rsidR="000F6B11">
              <w:rPr>
                <w:sz w:val="28"/>
                <w:szCs w:val="28"/>
                <w:lang w:val="uk-UA"/>
              </w:rPr>
              <w:t>волу на реалізацію майна                    М.</w:t>
            </w:r>
            <w:r w:rsidRPr="00283E47">
              <w:rPr>
                <w:sz w:val="28"/>
                <w:szCs w:val="28"/>
                <w:lang w:val="uk-UA"/>
              </w:rPr>
              <w:t xml:space="preserve"> Є.</w:t>
            </w:r>
            <w:r w:rsidR="00EC1AD9">
              <w:rPr>
                <w:sz w:val="28"/>
                <w:szCs w:val="28"/>
                <w:lang w:val="uk-UA"/>
              </w:rPr>
              <w:t xml:space="preserve"> </w:t>
            </w:r>
            <w:r w:rsidRPr="00283E47">
              <w:rPr>
                <w:sz w:val="28"/>
                <w:szCs w:val="28"/>
                <w:lang w:val="uk-UA"/>
              </w:rPr>
              <w:t xml:space="preserve">В. </w:t>
            </w:r>
          </w:p>
        </w:tc>
      </w:tr>
      <w:tr w:rsidR="0036041E" w:rsidRPr="006C6E99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33F78" w:rsidRPr="00E542D2" w:rsidRDefault="00633F78" w:rsidP="00633F78">
      <w:pPr>
        <w:tabs>
          <w:tab w:val="left" w:pos="7088"/>
        </w:tabs>
        <w:jc w:val="both"/>
        <w:rPr>
          <w:sz w:val="16"/>
          <w:szCs w:val="16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0A429A">
              <w:rPr>
                <w:sz w:val="28"/>
                <w:szCs w:val="28"/>
                <w:lang w:val="uk-UA"/>
              </w:rPr>
              <w:t>240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При </w:t>
            </w:r>
            <w:r w:rsidR="001C6E0E" w:rsidRPr="006C6E99">
              <w:rPr>
                <w:sz w:val="28"/>
                <w:szCs w:val="28"/>
                <w:lang w:val="uk-UA"/>
              </w:rPr>
              <w:t>голосуванні: за - 7</w:t>
            </w:r>
            <w:r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0F6B11" w:rsidRDefault="00633F78" w:rsidP="00633F78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0F6B11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0B709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57</w:t>
            </w:r>
            <w:r w:rsidR="005D65FE" w:rsidRPr="006C6E99">
              <w:rPr>
                <w:sz w:val="28"/>
                <w:szCs w:val="28"/>
                <w:lang w:val="uk-UA"/>
              </w:rPr>
              <w:t>.</w:t>
            </w:r>
            <w:r w:rsidR="00633F78" w:rsidRPr="006C6E99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0A429A" w:rsidP="000A42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купівлю житла та зем</w:t>
            </w:r>
            <w:r w:rsidR="000F6B11">
              <w:rPr>
                <w:sz w:val="28"/>
                <w:szCs w:val="28"/>
                <w:lang w:val="uk-UA"/>
              </w:rPr>
              <w:t>ельної ділянки малолітнім Б.</w:t>
            </w:r>
            <w:r>
              <w:rPr>
                <w:sz w:val="28"/>
                <w:szCs w:val="28"/>
                <w:lang w:val="uk-UA"/>
              </w:rPr>
              <w:t xml:space="preserve"> А.</w:t>
            </w:r>
            <w:r w:rsidR="005404E8">
              <w:rPr>
                <w:sz w:val="28"/>
                <w:szCs w:val="28"/>
                <w:lang w:val="uk-UA"/>
              </w:rPr>
              <w:t xml:space="preserve"> </w:t>
            </w:r>
            <w:r w:rsidR="000F6B11">
              <w:rPr>
                <w:sz w:val="28"/>
                <w:szCs w:val="28"/>
                <w:lang w:val="uk-UA"/>
              </w:rPr>
              <w:t>В., Б.</w:t>
            </w:r>
            <w:r>
              <w:rPr>
                <w:sz w:val="28"/>
                <w:szCs w:val="28"/>
                <w:lang w:val="uk-UA"/>
              </w:rPr>
              <w:t xml:space="preserve"> А.</w:t>
            </w:r>
            <w:r w:rsidR="005404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В., </w:t>
            </w:r>
            <w:r w:rsidR="000F6B11">
              <w:rPr>
                <w:sz w:val="28"/>
                <w:szCs w:val="28"/>
                <w:lang w:val="uk-UA"/>
              </w:rPr>
              <w:t>Б.</w:t>
            </w:r>
            <w:r>
              <w:rPr>
                <w:sz w:val="28"/>
                <w:szCs w:val="28"/>
                <w:lang w:val="uk-UA"/>
              </w:rPr>
              <w:t xml:space="preserve"> А.</w:t>
            </w:r>
            <w:r w:rsidR="005404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</w:t>
            </w:r>
          </w:p>
        </w:tc>
      </w:tr>
      <w:tr w:rsidR="0036041E" w:rsidRPr="000F6B11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6C6E99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6C6E99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C6E9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6C6E99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724F66" w:rsidRPr="00E542D2" w:rsidRDefault="00633F78" w:rsidP="00633F78">
      <w:pPr>
        <w:tabs>
          <w:tab w:val="left" w:pos="7088"/>
        </w:tabs>
        <w:jc w:val="both"/>
        <w:rPr>
          <w:sz w:val="16"/>
          <w:szCs w:val="16"/>
          <w:lang w:val="uk-UA"/>
        </w:rPr>
      </w:pPr>
      <w:r w:rsidRPr="006C6E9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6C6E9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Рішення № </w:t>
            </w:r>
            <w:r w:rsidR="000A429A">
              <w:rPr>
                <w:sz w:val="28"/>
                <w:szCs w:val="28"/>
                <w:lang w:val="uk-UA"/>
              </w:rPr>
              <w:t>241</w:t>
            </w:r>
            <w:r w:rsidRPr="006C6E9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 xml:space="preserve">При </w:t>
            </w:r>
            <w:r w:rsidR="001C6E0E" w:rsidRPr="006C6E99">
              <w:rPr>
                <w:sz w:val="28"/>
                <w:szCs w:val="28"/>
                <w:lang w:val="uk-UA"/>
              </w:rPr>
              <w:t>голосуванні: за - 7</w:t>
            </w:r>
            <w:r w:rsidRPr="006C6E9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6C6E99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6E9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42D2" w:rsidRPr="006C6E99" w:rsidRDefault="00E542D2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128A9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4128A9">
        <w:rPr>
          <w:sz w:val="28"/>
          <w:szCs w:val="28"/>
          <w:lang w:val="uk-UA"/>
        </w:rPr>
        <w:t xml:space="preserve"> С. І. </w:t>
      </w:r>
      <w:proofErr w:type="spellStart"/>
      <w:r w:rsidRPr="004128A9">
        <w:rPr>
          <w:sz w:val="28"/>
          <w:szCs w:val="28"/>
          <w:lang w:val="uk-UA"/>
        </w:rPr>
        <w:t>Сухомлин</w:t>
      </w:r>
      <w:proofErr w:type="spellEnd"/>
    </w:p>
    <w:p w:rsidR="00E22886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128A9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128A9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6C6E99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  О. М. Пашко</w:t>
      </w:r>
      <w:bookmarkStart w:id="0" w:name="_GoBack"/>
      <w:bookmarkEnd w:id="0"/>
    </w:p>
    <w:sectPr w:rsidR="00C73316" w:rsidRPr="006C6E99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46" w:rsidRDefault="00954346">
      <w:r>
        <w:separator/>
      </w:r>
    </w:p>
  </w:endnote>
  <w:endnote w:type="continuationSeparator" w:id="0">
    <w:p w:rsidR="00954346" w:rsidRDefault="0095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46" w:rsidRDefault="00954346">
      <w:r>
        <w:separator/>
      </w:r>
    </w:p>
  </w:footnote>
  <w:footnote w:type="continuationSeparator" w:id="0">
    <w:p w:rsidR="00954346" w:rsidRDefault="00954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B11" w:rsidRDefault="000F6B11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0F6B11" w:rsidRDefault="000F6B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B11" w:rsidRDefault="000F6B11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42D2">
      <w:rPr>
        <w:rStyle w:val="a9"/>
        <w:noProof/>
      </w:rPr>
      <w:t>20</w:t>
    </w:r>
    <w:r>
      <w:rPr>
        <w:rStyle w:val="a9"/>
      </w:rPr>
      <w:fldChar w:fldCharType="end"/>
    </w:r>
  </w:p>
  <w:p w:rsidR="000F6B11" w:rsidRDefault="000F6B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11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7C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34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2D2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AE7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2BD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7F43-F168-4AC9-B619-CC7FB0EC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19992</Words>
  <Characters>11396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84</cp:revision>
  <cp:lastPrinted>2021-03-05T08:28:00Z</cp:lastPrinted>
  <dcterms:created xsi:type="dcterms:W3CDTF">2021-03-03T09:35:00Z</dcterms:created>
  <dcterms:modified xsi:type="dcterms:W3CDTF">2021-03-10T15:45:00Z</dcterms:modified>
</cp:coreProperties>
</file>