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3223C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22277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B5B9C">
        <w:rPr>
          <w:b/>
          <w:sz w:val="20"/>
          <w:szCs w:val="20"/>
          <w:lang w:val="uk-UA"/>
        </w:rPr>
        <w:t>16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B5B9C">
        <w:rPr>
          <w:b/>
          <w:sz w:val="20"/>
          <w:szCs w:val="20"/>
          <w:lang w:val="uk-UA"/>
        </w:rPr>
        <w:t>27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B5B9C" w:rsidRPr="00A56337" w:rsidRDefault="001951A3" w:rsidP="00A56337">
      <w:pPr>
        <w:ind w:left="142" w:firstLine="709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8B1F4E" w:rsidRPr="003E43B7">
        <w:rPr>
          <w:b/>
          <w:color w:val="000000"/>
          <w:sz w:val="28"/>
          <w:szCs w:val="28"/>
          <w:lang w:val="uk-UA" w:eastAsia="en-US"/>
        </w:rPr>
        <w:t>«</w:t>
      </w:r>
      <w:r w:rsidR="008B1F4E" w:rsidRPr="00050293">
        <w:rPr>
          <w:b/>
          <w:color w:val="000000"/>
          <w:sz w:val="28"/>
          <w:szCs w:val="28"/>
          <w:lang w:val="uk-UA" w:eastAsia="en-US"/>
        </w:rPr>
        <w:t>Про надання юридичним та фізичним особам згоди на виготовлення техніч</w:t>
      </w:r>
      <w:r w:rsidR="008B1F4E">
        <w:rPr>
          <w:b/>
          <w:color w:val="000000"/>
          <w:sz w:val="28"/>
          <w:szCs w:val="28"/>
          <w:lang w:val="uk-UA" w:eastAsia="en-US"/>
        </w:rPr>
        <w:t>них документацій із землеустрою»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B5B9C">
        <w:rPr>
          <w:i/>
          <w:sz w:val="28"/>
          <w:szCs w:val="28"/>
          <w:lang w:val="uk-UA" w:eastAsia="en-US"/>
        </w:rPr>
        <w:t>:</w:t>
      </w:r>
    </w:p>
    <w:p w:rsidR="00A56337" w:rsidRPr="00A56337" w:rsidRDefault="00A56337" w:rsidP="00A56337">
      <w:pPr>
        <w:jc w:val="lowKashida"/>
        <w:rPr>
          <w:sz w:val="28"/>
          <w:szCs w:val="28"/>
          <w:lang w:val="uk-UA"/>
        </w:rPr>
      </w:pP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B1F4E">
        <w:rPr>
          <w:i/>
          <w:sz w:val="28"/>
          <w:szCs w:val="28"/>
          <w:lang w:val="uk-UA"/>
        </w:rPr>
        <w:t>п.1 дод.1, ТОВ «Житомирський завод «</w:t>
      </w:r>
      <w:proofErr w:type="spellStart"/>
      <w:r w:rsidRPr="008B1F4E">
        <w:rPr>
          <w:i/>
          <w:sz w:val="28"/>
          <w:szCs w:val="28"/>
          <w:lang w:val="uk-UA"/>
        </w:rPr>
        <w:t>Агромаш</w:t>
      </w:r>
      <w:proofErr w:type="spellEnd"/>
      <w:r w:rsidRPr="008B1F4E">
        <w:rPr>
          <w:i/>
          <w:sz w:val="28"/>
          <w:szCs w:val="28"/>
          <w:lang w:val="uk-UA"/>
        </w:rPr>
        <w:t xml:space="preserve">», вул. Чуднівська, 104, </w:t>
      </w:r>
      <w:proofErr w:type="spellStart"/>
      <w:r w:rsidRPr="008B1F4E">
        <w:rPr>
          <w:i/>
          <w:sz w:val="28"/>
          <w:szCs w:val="28"/>
          <w:lang w:val="uk-UA"/>
        </w:rPr>
        <w:t>м.Житомир</w:t>
      </w:r>
      <w:proofErr w:type="spellEnd"/>
      <w:r w:rsidRPr="008B1F4E">
        <w:rPr>
          <w:sz w:val="28"/>
          <w:szCs w:val="28"/>
          <w:lang w:val="uk-UA"/>
        </w:rPr>
        <w:t xml:space="preserve"> –</w:t>
      </w:r>
      <w:r w:rsidRPr="008B1F4E">
        <w:rPr>
          <w:i/>
          <w:sz w:val="28"/>
          <w:szCs w:val="28"/>
          <w:lang w:val="uk-UA"/>
        </w:rPr>
        <w:t xml:space="preserve"> </w:t>
      </w:r>
      <w:r w:rsidRPr="008B1F4E">
        <w:rPr>
          <w:sz w:val="28"/>
          <w:szCs w:val="28"/>
          <w:lang w:val="uk-UA"/>
        </w:rPr>
        <w:t xml:space="preserve"> </w:t>
      </w:r>
      <w:r w:rsidRPr="008B1F4E">
        <w:rPr>
          <w:i/>
          <w:sz w:val="28"/>
          <w:szCs w:val="28"/>
          <w:lang w:val="uk-UA"/>
        </w:rPr>
        <w:t>відмовити</w:t>
      </w:r>
      <w:r w:rsidRPr="008B1F4E">
        <w:rPr>
          <w:sz w:val="28"/>
          <w:szCs w:val="28"/>
          <w:lang w:val="uk-UA"/>
        </w:rPr>
        <w:t>;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B1F4E">
        <w:rPr>
          <w:i/>
          <w:sz w:val="28"/>
          <w:szCs w:val="28"/>
          <w:lang w:val="uk-UA"/>
        </w:rPr>
        <w:t xml:space="preserve">п.2 дод.1, ТОВ «Чинар», вул. </w:t>
      </w:r>
      <w:proofErr w:type="spellStart"/>
      <w:r w:rsidRPr="008B1F4E">
        <w:rPr>
          <w:i/>
          <w:sz w:val="28"/>
          <w:szCs w:val="28"/>
          <w:lang w:val="uk-UA"/>
        </w:rPr>
        <w:t>Вільський</w:t>
      </w:r>
      <w:proofErr w:type="spellEnd"/>
      <w:r w:rsidRPr="008B1F4E">
        <w:rPr>
          <w:i/>
          <w:sz w:val="28"/>
          <w:szCs w:val="28"/>
          <w:lang w:val="uk-UA"/>
        </w:rPr>
        <w:t xml:space="preserve"> Шлях, 14, м. Житомир</w:t>
      </w:r>
      <w:r w:rsidRPr="008B1F4E">
        <w:rPr>
          <w:sz w:val="28"/>
          <w:szCs w:val="28"/>
          <w:lang w:val="uk-UA"/>
        </w:rPr>
        <w:t xml:space="preserve"> –</w:t>
      </w:r>
      <w:r w:rsidRPr="008B1F4E">
        <w:rPr>
          <w:i/>
          <w:sz w:val="28"/>
          <w:szCs w:val="28"/>
          <w:lang w:val="uk-UA"/>
        </w:rPr>
        <w:t xml:space="preserve"> </w:t>
      </w:r>
      <w:r w:rsidRPr="008B1F4E">
        <w:rPr>
          <w:sz w:val="28"/>
          <w:szCs w:val="28"/>
          <w:lang w:val="uk-UA"/>
        </w:rPr>
        <w:t xml:space="preserve"> </w:t>
      </w:r>
      <w:r w:rsidRPr="008B1F4E">
        <w:rPr>
          <w:i/>
          <w:sz w:val="28"/>
          <w:szCs w:val="28"/>
          <w:lang w:val="uk-UA"/>
        </w:rPr>
        <w:t>відмовити</w:t>
      </w:r>
      <w:r w:rsidRPr="008B1F4E">
        <w:rPr>
          <w:sz w:val="28"/>
          <w:szCs w:val="28"/>
          <w:lang w:val="uk-UA"/>
        </w:rPr>
        <w:t>;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 w:hanging="426"/>
        <w:jc w:val="both"/>
        <w:rPr>
          <w:b/>
          <w:sz w:val="28"/>
          <w:szCs w:val="28"/>
          <w:lang w:val="uk-UA"/>
        </w:rPr>
      </w:pPr>
      <w:r w:rsidRPr="008B1F4E">
        <w:rPr>
          <w:i/>
          <w:sz w:val="28"/>
          <w:szCs w:val="28"/>
          <w:lang w:val="uk-UA"/>
        </w:rPr>
        <w:t xml:space="preserve">п.3 дод.1, ФОП </w:t>
      </w:r>
      <w:proofErr w:type="spellStart"/>
      <w:r w:rsidRPr="008B1F4E">
        <w:rPr>
          <w:i/>
          <w:sz w:val="28"/>
          <w:szCs w:val="28"/>
          <w:lang w:val="uk-UA"/>
        </w:rPr>
        <w:t>Губанов</w:t>
      </w:r>
      <w:proofErr w:type="spellEnd"/>
      <w:r w:rsidRPr="008B1F4E">
        <w:rPr>
          <w:i/>
          <w:sz w:val="28"/>
          <w:szCs w:val="28"/>
          <w:lang w:val="uk-UA"/>
        </w:rPr>
        <w:t xml:space="preserve"> Г.М., вул. Домбровського, 38, м. Житомир</w:t>
      </w:r>
      <w:r w:rsidRPr="008B1F4E">
        <w:rPr>
          <w:sz w:val="28"/>
          <w:szCs w:val="28"/>
          <w:lang w:val="uk-UA"/>
        </w:rPr>
        <w:t xml:space="preserve"> –</w:t>
      </w:r>
      <w:r w:rsidRPr="008B1F4E">
        <w:rPr>
          <w:i/>
          <w:sz w:val="28"/>
          <w:szCs w:val="28"/>
          <w:lang w:val="uk-UA"/>
        </w:rPr>
        <w:t xml:space="preserve"> зняти </w:t>
      </w:r>
      <w:r w:rsidRPr="008B1F4E">
        <w:rPr>
          <w:sz w:val="28"/>
          <w:szCs w:val="28"/>
          <w:lang w:val="uk-UA"/>
        </w:rPr>
        <w:t xml:space="preserve">з розгляду сесії на довивчення; 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/>
        <w:jc w:val="lowKashida"/>
        <w:rPr>
          <w:b/>
          <w:sz w:val="28"/>
          <w:szCs w:val="28"/>
          <w:lang w:val="uk-UA"/>
        </w:rPr>
      </w:pPr>
      <w:r w:rsidRPr="008B1F4E">
        <w:rPr>
          <w:i/>
          <w:sz w:val="28"/>
          <w:szCs w:val="28"/>
          <w:lang w:val="uk-UA"/>
        </w:rPr>
        <w:t>п.4 дод.1, ТОВ «АТП №0662», вул. Промислова, 22 м. Житомир</w:t>
      </w:r>
      <w:r w:rsidRPr="008B1F4E">
        <w:rPr>
          <w:sz w:val="28"/>
          <w:szCs w:val="28"/>
          <w:lang w:val="uk-UA"/>
        </w:rPr>
        <w:t xml:space="preserve"> –</w:t>
      </w:r>
      <w:r>
        <w:rPr>
          <w:i/>
          <w:sz w:val="28"/>
          <w:szCs w:val="28"/>
          <w:lang w:val="uk-UA"/>
        </w:rPr>
        <w:t xml:space="preserve"> </w:t>
      </w:r>
      <w:r w:rsidRPr="008B1F4E">
        <w:rPr>
          <w:i/>
          <w:sz w:val="28"/>
          <w:szCs w:val="28"/>
          <w:lang w:val="uk-UA"/>
        </w:rPr>
        <w:t>зняти</w:t>
      </w:r>
      <w:r w:rsidRPr="008B1F4E">
        <w:rPr>
          <w:sz w:val="28"/>
          <w:szCs w:val="28"/>
          <w:lang w:val="uk-UA"/>
        </w:rPr>
        <w:t xml:space="preserve"> з розгляду сесії на довивчення; 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B1F4E">
        <w:rPr>
          <w:i/>
          <w:sz w:val="28"/>
          <w:szCs w:val="28"/>
          <w:lang w:val="uk-UA"/>
        </w:rPr>
        <w:t xml:space="preserve">п.9 дод.1, ТДВ «Житомирський завод продовольчих товарів», вул. Михайла Грушевського, 91 </w:t>
      </w:r>
      <w:proofErr w:type="spellStart"/>
      <w:r w:rsidRPr="008B1F4E">
        <w:rPr>
          <w:i/>
          <w:sz w:val="28"/>
          <w:szCs w:val="28"/>
          <w:lang w:val="uk-UA"/>
        </w:rPr>
        <w:t>м.Житомир</w:t>
      </w:r>
      <w:proofErr w:type="spellEnd"/>
      <w:r w:rsidRPr="008B1F4E">
        <w:rPr>
          <w:sz w:val="28"/>
          <w:szCs w:val="28"/>
          <w:lang w:val="uk-UA"/>
        </w:rPr>
        <w:t xml:space="preserve"> –</w:t>
      </w:r>
      <w:r w:rsidRPr="008B1F4E">
        <w:rPr>
          <w:i/>
          <w:sz w:val="28"/>
          <w:szCs w:val="28"/>
          <w:lang w:val="uk-UA"/>
        </w:rPr>
        <w:t xml:space="preserve"> відмовити;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 w:hanging="426"/>
        <w:jc w:val="both"/>
        <w:rPr>
          <w:sz w:val="28"/>
          <w:szCs w:val="28"/>
          <w:lang w:val="uk-UA"/>
        </w:rPr>
      </w:pPr>
      <w:r w:rsidRPr="008B1F4E">
        <w:rPr>
          <w:i/>
          <w:sz w:val="28"/>
          <w:szCs w:val="28"/>
          <w:lang w:val="uk-UA"/>
        </w:rPr>
        <w:t>п.10 дод.1, ТОВ «</w:t>
      </w:r>
      <w:proofErr w:type="spellStart"/>
      <w:r w:rsidRPr="008B1F4E">
        <w:rPr>
          <w:i/>
          <w:sz w:val="28"/>
          <w:szCs w:val="28"/>
          <w:lang w:val="uk-UA"/>
        </w:rPr>
        <w:t>Житомиртекстиль</w:t>
      </w:r>
      <w:proofErr w:type="spellEnd"/>
      <w:r w:rsidRPr="008B1F4E">
        <w:rPr>
          <w:i/>
          <w:sz w:val="28"/>
          <w:szCs w:val="28"/>
          <w:lang w:val="uk-UA"/>
        </w:rPr>
        <w:t xml:space="preserve">», вул. Металістів, 7 </w:t>
      </w:r>
      <w:proofErr w:type="spellStart"/>
      <w:r w:rsidRPr="008B1F4E">
        <w:rPr>
          <w:i/>
          <w:sz w:val="28"/>
          <w:szCs w:val="28"/>
          <w:lang w:val="uk-UA"/>
        </w:rPr>
        <w:t>м.Житомир</w:t>
      </w:r>
      <w:proofErr w:type="spellEnd"/>
      <w:r w:rsidRPr="008B1F4E">
        <w:rPr>
          <w:i/>
          <w:sz w:val="28"/>
          <w:szCs w:val="28"/>
          <w:lang w:val="uk-UA"/>
        </w:rPr>
        <w:t xml:space="preserve"> – відмовити;</w:t>
      </w:r>
    </w:p>
    <w:p w:rsidR="008A6C96" w:rsidRPr="008F7791" w:rsidRDefault="008A6C96" w:rsidP="000D1AAA">
      <w:pPr>
        <w:numPr>
          <w:ilvl w:val="0"/>
          <w:numId w:val="35"/>
        </w:numPr>
        <w:spacing w:after="80"/>
        <w:ind w:left="425"/>
        <w:jc w:val="lowKashida"/>
        <w:rPr>
          <w:i/>
          <w:sz w:val="28"/>
          <w:szCs w:val="28"/>
          <w:lang w:val="uk-UA"/>
        </w:rPr>
      </w:pPr>
      <w:r w:rsidRPr="008F7791">
        <w:rPr>
          <w:i/>
          <w:sz w:val="28"/>
          <w:szCs w:val="28"/>
          <w:lang w:val="uk-UA"/>
        </w:rPr>
        <w:t xml:space="preserve">п.11 дод.1, Багатогалузеве ТОВ «Коло», вул. </w:t>
      </w:r>
      <w:proofErr w:type="spellStart"/>
      <w:r w:rsidRPr="008F7791">
        <w:rPr>
          <w:i/>
          <w:sz w:val="28"/>
          <w:szCs w:val="28"/>
          <w:lang w:val="uk-UA"/>
        </w:rPr>
        <w:t>Вільський</w:t>
      </w:r>
      <w:proofErr w:type="spellEnd"/>
      <w:r w:rsidRPr="008F7791">
        <w:rPr>
          <w:i/>
          <w:sz w:val="28"/>
          <w:szCs w:val="28"/>
          <w:lang w:val="uk-UA"/>
        </w:rPr>
        <w:t xml:space="preserve"> Шлях, 195 </w:t>
      </w:r>
      <w:proofErr w:type="spellStart"/>
      <w:r w:rsidRPr="008F7791">
        <w:rPr>
          <w:i/>
          <w:sz w:val="28"/>
          <w:szCs w:val="28"/>
          <w:lang w:val="uk-UA"/>
        </w:rPr>
        <w:t>м.Житомир</w:t>
      </w:r>
      <w:proofErr w:type="spellEnd"/>
      <w:r w:rsidRPr="008F7791">
        <w:rPr>
          <w:sz w:val="28"/>
          <w:szCs w:val="28"/>
          <w:lang w:val="uk-UA"/>
        </w:rPr>
        <w:t xml:space="preserve"> –</w:t>
      </w:r>
      <w:r w:rsidRPr="008F7791">
        <w:rPr>
          <w:i/>
          <w:sz w:val="28"/>
          <w:szCs w:val="28"/>
          <w:lang w:val="uk-UA"/>
        </w:rPr>
        <w:t xml:space="preserve"> </w:t>
      </w:r>
      <w:r w:rsidRPr="00EF3197">
        <w:rPr>
          <w:i/>
          <w:sz w:val="28"/>
          <w:szCs w:val="28"/>
          <w:lang w:val="uk-UA"/>
        </w:rPr>
        <w:t>підтримати</w:t>
      </w:r>
      <w:r w:rsidRPr="008F7791">
        <w:rPr>
          <w:sz w:val="28"/>
          <w:szCs w:val="28"/>
          <w:lang w:val="uk-UA"/>
        </w:rPr>
        <w:t>,  при умові формування земельної ділянки без території на якій розміщена тимчасова споруда (перукарня)</w:t>
      </w:r>
      <w:r>
        <w:rPr>
          <w:sz w:val="28"/>
          <w:szCs w:val="28"/>
          <w:lang w:val="uk-UA"/>
        </w:rPr>
        <w:t>;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/>
        <w:jc w:val="lowKashida"/>
        <w:rPr>
          <w:i/>
          <w:sz w:val="28"/>
          <w:szCs w:val="28"/>
          <w:lang w:val="uk-UA"/>
        </w:rPr>
      </w:pPr>
      <w:r w:rsidRPr="008B1F4E">
        <w:rPr>
          <w:i/>
          <w:sz w:val="28"/>
          <w:szCs w:val="28"/>
          <w:lang w:val="uk-UA"/>
        </w:rPr>
        <w:t xml:space="preserve">п.13 дод.1, </w:t>
      </w:r>
      <w:proofErr w:type="spellStart"/>
      <w:r w:rsidRPr="008B1F4E">
        <w:rPr>
          <w:i/>
          <w:sz w:val="28"/>
          <w:szCs w:val="28"/>
          <w:lang w:val="uk-UA"/>
        </w:rPr>
        <w:t>Пятенко</w:t>
      </w:r>
      <w:proofErr w:type="spellEnd"/>
      <w:r w:rsidRPr="008B1F4E">
        <w:rPr>
          <w:i/>
          <w:sz w:val="28"/>
          <w:szCs w:val="28"/>
          <w:lang w:val="uk-UA"/>
        </w:rPr>
        <w:t xml:space="preserve"> Н.О., вул. Жуйка, 3 м. Житомир – відмовити;</w:t>
      </w:r>
    </w:p>
    <w:p w:rsidR="008B1F4E" w:rsidRPr="008B1F4E" w:rsidRDefault="008B1F4E" w:rsidP="000D1AAA">
      <w:pPr>
        <w:numPr>
          <w:ilvl w:val="0"/>
          <w:numId w:val="35"/>
        </w:numPr>
        <w:spacing w:after="80"/>
        <w:ind w:left="425"/>
        <w:jc w:val="lowKashida"/>
        <w:rPr>
          <w:b/>
          <w:i/>
          <w:sz w:val="28"/>
          <w:szCs w:val="28"/>
          <w:lang w:val="uk-UA"/>
        </w:rPr>
      </w:pPr>
      <w:r w:rsidRPr="008B1F4E">
        <w:rPr>
          <w:i/>
          <w:sz w:val="28"/>
          <w:szCs w:val="28"/>
          <w:lang w:val="uk-UA"/>
        </w:rPr>
        <w:lastRenderedPageBreak/>
        <w:t xml:space="preserve">п.14 дод.1, ТОВ «Магазин «Житній», вул. Небесної Сотні, 10 </w:t>
      </w:r>
      <w:proofErr w:type="spellStart"/>
      <w:r w:rsidRPr="008B1F4E">
        <w:rPr>
          <w:i/>
          <w:sz w:val="28"/>
          <w:szCs w:val="28"/>
          <w:lang w:val="uk-UA"/>
        </w:rPr>
        <w:t>м.Житомир</w:t>
      </w:r>
      <w:proofErr w:type="spellEnd"/>
      <w:r w:rsidRPr="008B1F4E">
        <w:rPr>
          <w:sz w:val="28"/>
          <w:szCs w:val="28"/>
          <w:lang w:val="uk-UA"/>
        </w:rPr>
        <w:t xml:space="preserve"> – </w:t>
      </w:r>
      <w:r w:rsidRPr="008B1F4E">
        <w:rPr>
          <w:i/>
          <w:sz w:val="28"/>
          <w:szCs w:val="28"/>
          <w:lang w:val="uk-UA"/>
        </w:rPr>
        <w:t>відмовити</w:t>
      </w:r>
      <w:r>
        <w:rPr>
          <w:i/>
          <w:sz w:val="28"/>
          <w:szCs w:val="28"/>
          <w:lang w:val="uk-UA"/>
        </w:rPr>
        <w:t>.</w:t>
      </w:r>
    </w:p>
    <w:p w:rsidR="008B1F4E" w:rsidRPr="008B1F4E" w:rsidRDefault="008B1F4E" w:rsidP="008B1F4E">
      <w:pPr>
        <w:ind w:left="142"/>
        <w:jc w:val="both"/>
        <w:rPr>
          <w:rFonts w:eastAsia="Calibri"/>
          <w:i/>
          <w:sz w:val="28"/>
          <w:szCs w:val="28"/>
          <w:lang w:val="uk-UA"/>
        </w:rPr>
      </w:pPr>
    </w:p>
    <w:p w:rsidR="001951A3" w:rsidRPr="00A56337" w:rsidRDefault="00A56337" w:rsidP="00A56337">
      <w:pPr>
        <w:ind w:left="426"/>
        <w:jc w:val="lowKashida"/>
        <w:rPr>
          <w:sz w:val="28"/>
          <w:szCs w:val="28"/>
          <w:lang w:val="uk-UA"/>
        </w:rPr>
      </w:pPr>
      <w:r w:rsidRPr="00A56337">
        <w:rPr>
          <w:sz w:val="28"/>
          <w:szCs w:val="28"/>
          <w:lang w:val="uk-UA"/>
        </w:rPr>
        <w:t xml:space="preserve"> </w:t>
      </w: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223C7" w:rsidRDefault="003223C7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8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5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1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5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6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3"/>
  </w:num>
  <w:num w:numId="4">
    <w:abstractNumId w:val="32"/>
  </w:num>
  <w:num w:numId="5">
    <w:abstractNumId w:val="1"/>
  </w:num>
  <w:num w:numId="6">
    <w:abstractNumId w:val="22"/>
  </w:num>
  <w:num w:numId="7">
    <w:abstractNumId w:val="21"/>
  </w:num>
  <w:num w:numId="8">
    <w:abstractNumId w:val="26"/>
  </w:num>
  <w:num w:numId="9">
    <w:abstractNumId w:val="9"/>
  </w:num>
  <w:num w:numId="10">
    <w:abstractNumId w:val="4"/>
  </w:num>
  <w:num w:numId="11">
    <w:abstractNumId w:val="11"/>
  </w:num>
  <w:num w:numId="12">
    <w:abstractNumId w:val="20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27"/>
  </w:num>
  <w:num w:numId="18">
    <w:abstractNumId w:val="18"/>
  </w:num>
  <w:num w:numId="19">
    <w:abstractNumId w:val="16"/>
  </w:num>
  <w:num w:numId="20">
    <w:abstractNumId w:val="28"/>
  </w:num>
  <w:num w:numId="21">
    <w:abstractNumId w:val="14"/>
  </w:num>
  <w:num w:numId="22">
    <w:abstractNumId w:val="2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33"/>
  </w:num>
  <w:num w:numId="26">
    <w:abstractNumId w:val="31"/>
  </w:num>
  <w:num w:numId="27">
    <w:abstractNumId w:val="30"/>
  </w:num>
  <w:num w:numId="28">
    <w:abstractNumId w:val="0"/>
  </w:num>
  <w:num w:numId="29">
    <w:abstractNumId w:val="6"/>
  </w:num>
  <w:num w:numId="30">
    <w:abstractNumId w:val="19"/>
  </w:num>
  <w:num w:numId="31">
    <w:abstractNumId w:val="35"/>
  </w:num>
  <w:num w:numId="32">
    <w:abstractNumId w:val="7"/>
  </w:num>
  <w:num w:numId="33">
    <w:abstractNumId w:val="2"/>
  </w:num>
  <w:num w:numId="34">
    <w:abstractNumId w:val="3"/>
  </w:num>
  <w:num w:numId="35">
    <w:abstractNumId w:val="36"/>
  </w:num>
  <w:num w:numId="36">
    <w:abstractNumId w:val="2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1AAA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3C7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96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E0A82D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332</Words>
  <Characters>1896</Characters>
  <Application>Microsoft Office Word</Application>
  <DocSecurity>0</DocSecurity>
  <Lines>15</Lines>
  <Paragraphs>4</Paragraphs>
  <ScaleCrop>false</ScaleCrop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cp:lastPrinted>2021-03-22T10:44:00Z</cp:lastPrinted>
  <dcterms:created xsi:type="dcterms:W3CDTF">2019-01-21T10:42:00Z</dcterms:created>
  <dcterms:modified xsi:type="dcterms:W3CDTF">2021-06-03T07:53:00Z</dcterms:modified>
</cp:coreProperties>
</file>