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C35E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2620314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00129F">
        <w:rPr>
          <w:b/>
          <w:sz w:val="20"/>
          <w:szCs w:val="20"/>
          <w:lang w:val="uk-UA"/>
        </w:rPr>
        <w:t>23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0012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C35E3" w:rsidRPr="003C35E3" w:rsidRDefault="001951A3" w:rsidP="003C35E3">
      <w:pPr>
        <w:tabs>
          <w:tab w:val="left" w:pos="1134"/>
        </w:tabs>
        <w:ind w:left="142" w:firstLine="851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E74348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3C35E3" w:rsidRPr="00994085">
        <w:rPr>
          <w:b/>
          <w:color w:val="000000"/>
          <w:sz w:val="28"/>
          <w:szCs w:val="28"/>
          <w:lang w:val="uk-UA" w:eastAsia="en-US"/>
        </w:rPr>
        <w:t>«</w:t>
      </w:r>
      <w:r w:rsidR="003C35E3" w:rsidRPr="005F5EB7">
        <w:rPr>
          <w:b/>
          <w:color w:val="000000"/>
          <w:sz w:val="28"/>
          <w:szCs w:val="28"/>
          <w:lang w:val="uk-UA" w:eastAsia="en-US"/>
        </w:rPr>
        <w:t>Про внесення змін та доповнень до цільової програми «Житомирська міська об’єднана територіальна громада – територія розвитку фізичної культ</w:t>
      </w:r>
      <w:r w:rsidR="003C35E3">
        <w:rPr>
          <w:b/>
          <w:color w:val="000000"/>
          <w:sz w:val="28"/>
          <w:szCs w:val="28"/>
          <w:lang w:val="uk-UA" w:eastAsia="en-US"/>
        </w:rPr>
        <w:t>ури і спорту на 2021-2024 роки</w:t>
      </w:r>
      <w:r w:rsidR="003C35E3" w:rsidRPr="00A5103D">
        <w:rPr>
          <w:b/>
          <w:color w:val="000000"/>
          <w:sz w:val="28"/>
          <w:szCs w:val="28"/>
          <w:lang w:val="uk-UA" w:eastAsia="en-US"/>
        </w:rPr>
        <w:t>»</w:t>
      </w:r>
      <w:r w:rsidRPr="003C35E3">
        <w:rPr>
          <w:rFonts w:eastAsia="SimSun"/>
          <w:b/>
          <w:i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E4CCC">
        <w:rPr>
          <w:bCs/>
          <w:i/>
          <w:color w:val="00000A"/>
          <w:sz w:val="28"/>
          <w:szCs w:val="28"/>
          <w:lang w:val="uk-UA" w:eastAsia="en-US"/>
        </w:rPr>
        <w:t>підтримала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 xml:space="preserve"> проєкт рішення </w:t>
      </w:r>
      <w:r w:rsidR="00E74348">
        <w:rPr>
          <w:bCs/>
          <w:color w:val="00000A"/>
          <w:sz w:val="28"/>
          <w:szCs w:val="28"/>
          <w:lang w:val="uk-UA" w:eastAsia="en-US"/>
        </w:rPr>
        <w:t xml:space="preserve">та </w:t>
      </w:r>
      <w:r w:rsidR="00E74348">
        <w:rPr>
          <w:sz w:val="28"/>
          <w:szCs w:val="28"/>
          <w:lang w:val="uk-UA" w:eastAsia="en-US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3C35E3">
        <w:rPr>
          <w:i/>
          <w:sz w:val="28"/>
          <w:szCs w:val="28"/>
          <w:lang w:val="uk-UA" w:eastAsia="en-US"/>
        </w:rPr>
        <w:t xml:space="preserve"> </w:t>
      </w:r>
      <w:r w:rsidR="003C35E3" w:rsidRPr="003C35E3">
        <w:rPr>
          <w:sz w:val="28"/>
          <w:szCs w:val="28"/>
          <w:lang w:val="uk-UA" w:eastAsia="en-US"/>
        </w:rPr>
        <w:t xml:space="preserve">п.6.2. «Капітальні трансферти комунальному підприємству «Футбольний клуб «Полісся» Житомирської міської ради» – </w:t>
      </w:r>
      <w:r w:rsidR="003C35E3" w:rsidRPr="003C35E3">
        <w:rPr>
          <w:i/>
          <w:sz w:val="28"/>
          <w:szCs w:val="28"/>
          <w:lang w:val="uk-UA" w:eastAsia="en-US"/>
        </w:rPr>
        <w:t>визначити</w:t>
      </w:r>
      <w:r w:rsidR="003C35E3" w:rsidRPr="003C35E3">
        <w:rPr>
          <w:sz w:val="28"/>
          <w:szCs w:val="28"/>
          <w:lang w:val="uk-UA" w:eastAsia="en-US"/>
        </w:rPr>
        <w:t xml:space="preserve"> орієнтовний обсяг фінансування </w:t>
      </w:r>
      <w:r w:rsidR="003C35E3" w:rsidRPr="003C35E3">
        <w:rPr>
          <w:b/>
          <w:sz w:val="28"/>
          <w:szCs w:val="28"/>
          <w:lang w:val="uk-UA" w:eastAsia="en-US"/>
        </w:rPr>
        <w:t xml:space="preserve">у сумі 6 700,0 </w:t>
      </w:r>
      <w:proofErr w:type="spellStart"/>
      <w:r w:rsidR="003C35E3" w:rsidRPr="003C35E3">
        <w:rPr>
          <w:b/>
          <w:sz w:val="28"/>
          <w:szCs w:val="28"/>
          <w:lang w:val="uk-UA" w:eastAsia="en-US"/>
        </w:rPr>
        <w:t>тис.грн</w:t>
      </w:r>
      <w:proofErr w:type="spellEnd"/>
      <w:r w:rsidR="003C35E3" w:rsidRPr="003C35E3">
        <w:rPr>
          <w:b/>
          <w:sz w:val="28"/>
          <w:szCs w:val="28"/>
          <w:lang w:val="uk-UA" w:eastAsia="en-US"/>
        </w:rPr>
        <w:t xml:space="preserve"> </w:t>
      </w:r>
      <w:r w:rsidR="003C35E3" w:rsidRPr="003C35E3">
        <w:rPr>
          <w:sz w:val="28"/>
          <w:szCs w:val="28"/>
          <w:lang w:val="uk-UA" w:eastAsia="en-US"/>
        </w:rPr>
        <w:t>на 2022 рік.</w:t>
      </w:r>
    </w:p>
    <w:p w:rsidR="00E74348" w:rsidRDefault="00E74348" w:rsidP="00E74348">
      <w:pPr>
        <w:tabs>
          <w:tab w:val="left" w:pos="1134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D7E998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2021-07-05T04:37:00Z</cp:lastPrinted>
  <dcterms:created xsi:type="dcterms:W3CDTF">2019-01-21T10:42:00Z</dcterms:created>
  <dcterms:modified xsi:type="dcterms:W3CDTF">2021-09-08T12:32:00Z</dcterms:modified>
</cp:coreProperties>
</file>