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87748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3E4AC9" w:rsidRDefault="003E4AC9" w:rsidP="004C6091">
      <w:pPr>
        <w:spacing w:line="300" w:lineRule="exact"/>
        <w:rPr>
          <w:lang w:val="uk-UA"/>
        </w:rPr>
      </w:pP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0B1662">
        <w:rPr>
          <w:sz w:val="22"/>
          <w:lang w:val="uk-UA"/>
        </w:rPr>
        <w:t>7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0B1662">
        <w:rPr>
          <w:sz w:val="22"/>
          <w:lang w:val="uk-UA"/>
        </w:rPr>
        <w:t>7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A66204" w:rsidRPr="00AE6EA9" w:rsidRDefault="00D35DDC" w:rsidP="00A66204">
      <w:pPr>
        <w:tabs>
          <w:tab w:val="left" w:pos="993"/>
        </w:tabs>
        <w:jc w:val="both"/>
        <w:rPr>
          <w:sz w:val="28"/>
          <w:szCs w:val="28"/>
          <w:lang w:val="uk-UA"/>
        </w:rPr>
      </w:pPr>
      <w:bookmarkStart w:id="0" w:name="_Hlk108447426"/>
      <w:r>
        <w:rPr>
          <w:szCs w:val="28"/>
          <w:lang w:val="uk-UA"/>
        </w:rPr>
        <w:t xml:space="preserve">         </w:t>
      </w:r>
      <w:bookmarkEnd w:id="0"/>
      <w:r w:rsidR="00C44512">
        <w:rPr>
          <w:sz w:val="28"/>
          <w:szCs w:val="28"/>
          <w:lang w:val="uk-UA"/>
        </w:rPr>
        <w:t>Розглянувши</w:t>
      </w:r>
      <w:r w:rsidR="004D40B8" w:rsidRPr="00D35DDC">
        <w:rPr>
          <w:sz w:val="28"/>
          <w:szCs w:val="28"/>
          <w:lang w:val="uk-UA"/>
        </w:rPr>
        <w:t xml:space="preserve"> </w:t>
      </w:r>
      <w:r w:rsidR="00C44512">
        <w:rPr>
          <w:rFonts w:eastAsia="SimSun"/>
          <w:b/>
          <w:kern w:val="2"/>
          <w:sz w:val="28"/>
          <w:szCs w:val="28"/>
          <w:lang w:val="uk-UA" w:bidi="hi-IN"/>
        </w:rPr>
        <w:t>л</w:t>
      </w:r>
      <w:r w:rsidR="00C44512" w:rsidRPr="001754B0">
        <w:rPr>
          <w:rFonts w:eastAsia="SimSun"/>
          <w:b/>
          <w:kern w:val="2"/>
          <w:sz w:val="28"/>
          <w:szCs w:val="28"/>
          <w:lang w:val="uk-UA" w:bidi="hi-IN"/>
        </w:rPr>
        <w:t>ист першого заступника міського голови з питань діяльності виконавчих органів ради щодо внесення змін до Програми соціально-економічного і культурного розвитку Житомирської міської територіальної громади на 2022 рік</w:t>
      </w:r>
      <w:r w:rsidR="00C44512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D95" w:rsidRPr="00D35DDC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Pr="00D35DDC">
        <w:rPr>
          <w:b/>
          <w:i/>
          <w:sz w:val="28"/>
          <w:szCs w:val="28"/>
          <w:lang w:val="uk-UA"/>
        </w:rPr>
        <w:t>рекомендує</w:t>
      </w:r>
      <w:r w:rsidRPr="00D35DDC">
        <w:rPr>
          <w:b/>
          <w:sz w:val="28"/>
          <w:szCs w:val="28"/>
          <w:lang w:val="uk-UA"/>
        </w:rPr>
        <w:t xml:space="preserve"> </w:t>
      </w:r>
      <w:r w:rsidR="00A66204" w:rsidRPr="00F23B9E">
        <w:rPr>
          <w:sz w:val="28"/>
          <w:szCs w:val="28"/>
          <w:lang w:val="uk-UA"/>
        </w:rPr>
        <w:t xml:space="preserve">внести зміни до Програми соціально-економічного і культурного розвитку Житомирської міської територіальної громади на 2022 рік, затвердженої рішенням Житомирської міської ради від 24.12.2021 №417 зі змінами, а саме: у додатку 3 до Програми, розділ «Інші заходи», завдання 8 «Сприяння матеріально-технічному забезпеченню готовності військових формувань Збройних Сил України для виконання завдань за призначенням»,  доповнити заходом 8.2 «Субвенція з місцевого бюджету державному бюджету на виконання програм соціально-економічного розвитку регіонів (на придбання майна спеціального призначення)» з обсягом фінансування 839,1 </w:t>
      </w:r>
      <w:proofErr w:type="spellStart"/>
      <w:r w:rsidR="00A66204" w:rsidRPr="00F23B9E">
        <w:rPr>
          <w:sz w:val="28"/>
          <w:szCs w:val="28"/>
          <w:lang w:val="uk-UA"/>
        </w:rPr>
        <w:t>тис.грн</w:t>
      </w:r>
      <w:proofErr w:type="spellEnd"/>
      <w:r w:rsidR="00A66204" w:rsidRPr="00F23B9E">
        <w:rPr>
          <w:sz w:val="28"/>
          <w:szCs w:val="28"/>
          <w:lang w:val="uk-UA"/>
        </w:rPr>
        <w:t>.</w:t>
      </w:r>
    </w:p>
    <w:p w:rsidR="00757188" w:rsidRDefault="00757188" w:rsidP="00C44512">
      <w:pPr>
        <w:pStyle w:val="a4"/>
        <w:ind w:left="0"/>
        <w:jc w:val="both"/>
        <w:rPr>
          <w:bCs/>
          <w:sz w:val="28"/>
          <w:szCs w:val="28"/>
          <w:lang w:val="uk-UA" w:eastAsia="ru-RU"/>
        </w:rPr>
      </w:pPr>
    </w:p>
    <w:p w:rsidR="00967F76" w:rsidRDefault="00967F76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B1662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75F0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E4AC9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2F4E"/>
    <w:rsid w:val="00C734A1"/>
    <w:rsid w:val="00C73E6B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545</cp:revision>
  <cp:lastPrinted>2022-08-01T13:45:00Z</cp:lastPrinted>
  <dcterms:created xsi:type="dcterms:W3CDTF">2020-12-15T07:32:00Z</dcterms:created>
  <dcterms:modified xsi:type="dcterms:W3CDTF">2022-08-01T13:45:00Z</dcterms:modified>
</cp:coreProperties>
</file>