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7C" w:rsidRPr="00FB4792" w:rsidRDefault="003019A4" w:rsidP="007836ED">
      <w:pPr>
        <w:pStyle w:val="a4"/>
        <w:spacing w:line="240" w:lineRule="auto"/>
        <w:ind w:firstLine="0"/>
        <w:jc w:val="center"/>
        <w:rPr>
          <w:b/>
          <w:sz w:val="28"/>
          <w:szCs w:val="28"/>
        </w:rPr>
      </w:pPr>
      <w:r w:rsidRPr="00FB4792">
        <w:rPr>
          <w:b/>
          <w:sz w:val="28"/>
          <w:szCs w:val="28"/>
        </w:rPr>
        <w:t>ЗВІТ</w:t>
      </w:r>
    </w:p>
    <w:p w:rsidR="00507F7C" w:rsidRPr="00FB4792" w:rsidRDefault="00507F7C" w:rsidP="001949FE">
      <w:pPr>
        <w:pStyle w:val="a4"/>
        <w:spacing w:line="240" w:lineRule="auto"/>
        <w:ind w:firstLine="708"/>
        <w:jc w:val="center"/>
        <w:rPr>
          <w:b/>
          <w:sz w:val="28"/>
          <w:szCs w:val="28"/>
          <w:lang w:val="ru-RU"/>
        </w:rPr>
      </w:pPr>
      <w:r w:rsidRPr="00FB4792">
        <w:rPr>
          <w:b/>
          <w:sz w:val="28"/>
          <w:szCs w:val="28"/>
        </w:rPr>
        <w:t>про роботу Житомирського міського територіального центру соціального обслуговування (надання соціальних послуг) Житомирської міської ради за</w:t>
      </w:r>
      <w:r w:rsidR="00361DA4" w:rsidRPr="00FB4792">
        <w:rPr>
          <w:b/>
          <w:sz w:val="28"/>
          <w:szCs w:val="28"/>
        </w:rPr>
        <w:t xml:space="preserve"> </w:t>
      </w:r>
      <w:r w:rsidRPr="00FB4792">
        <w:rPr>
          <w:b/>
          <w:sz w:val="28"/>
          <w:szCs w:val="28"/>
        </w:rPr>
        <w:t>202</w:t>
      </w:r>
      <w:r w:rsidR="00361DA4" w:rsidRPr="00FB4792">
        <w:rPr>
          <w:b/>
          <w:sz w:val="28"/>
          <w:szCs w:val="28"/>
        </w:rPr>
        <w:t>2</w:t>
      </w:r>
      <w:r w:rsidR="0050511B" w:rsidRPr="00FB4792">
        <w:rPr>
          <w:b/>
          <w:sz w:val="28"/>
          <w:szCs w:val="28"/>
        </w:rPr>
        <w:t xml:space="preserve"> рік.</w:t>
      </w:r>
      <w:bookmarkStart w:id="0" w:name="_GoBack"/>
      <w:bookmarkEnd w:id="0"/>
    </w:p>
    <w:p w:rsidR="00507F7C" w:rsidRPr="00FB4792" w:rsidRDefault="00507F7C" w:rsidP="001949FE">
      <w:pPr>
        <w:pStyle w:val="a4"/>
        <w:spacing w:line="240" w:lineRule="auto"/>
        <w:ind w:firstLine="708"/>
        <w:jc w:val="both"/>
        <w:rPr>
          <w:sz w:val="28"/>
          <w:szCs w:val="28"/>
        </w:rPr>
      </w:pPr>
    </w:p>
    <w:p w:rsidR="00507F7C" w:rsidRPr="00FB4792" w:rsidRDefault="00507F7C" w:rsidP="001949FE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Адреса</w:t>
      </w:r>
      <w:r w:rsidR="009B4D1E" w:rsidRPr="00FB4792">
        <w:rPr>
          <w:sz w:val="28"/>
          <w:szCs w:val="28"/>
        </w:rPr>
        <w:t>:</w:t>
      </w:r>
      <w:r w:rsidRPr="00FB4792">
        <w:rPr>
          <w:sz w:val="28"/>
          <w:szCs w:val="28"/>
        </w:rPr>
        <w:t xml:space="preserve"> м.</w:t>
      </w:r>
      <w:r w:rsidR="009B4D1E" w:rsidRPr="00FB4792">
        <w:rPr>
          <w:sz w:val="28"/>
          <w:szCs w:val="28"/>
        </w:rPr>
        <w:t xml:space="preserve"> </w:t>
      </w:r>
      <w:r w:rsidRPr="00FB4792">
        <w:rPr>
          <w:sz w:val="28"/>
          <w:szCs w:val="28"/>
        </w:rPr>
        <w:t>Житомир</w:t>
      </w:r>
      <w:r w:rsidR="009B4D1E" w:rsidRPr="00FB4792">
        <w:rPr>
          <w:sz w:val="28"/>
          <w:szCs w:val="28"/>
        </w:rPr>
        <w:t>,</w:t>
      </w:r>
      <w:r w:rsidRPr="00FB4792">
        <w:rPr>
          <w:sz w:val="28"/>
          <w:szCs w:val="28"/>
        </w:rPr>
        <w:t xml:space="preserve"> вул.</w:t>
      </w:r>
      <w:r w:rsidR="009B4D1E" w:rsidRPr="00FB4792">
        <w:rPr>
          <w:sz w:val="28"/>
          <w:szCs w:val="28"/>
        </w:rPr>
        <w:t xml:space="preserve"> </w:t>
      </w:r>
      <w:r w:rsidRPr="00FB4792">
        <w:rPr>
          <w:sz w:val="28"/>
          <w:szCs w:val="28"/>
        </w:rPr>
        <w:t>Вокзальна, 18-А.</w:t>
      </w:r>
    </w:p>
    <w:p w:rsidR="00507F7C" w:rsidRPr="00FB4792" w:rsidRDefault="00507F7C" w:rsidP="001949FE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Житомирський міський територіальний центр соціального обслуговування (надання соціальних послуг) Житомирської міської ради самостійно існує з 01 січня 1990 року.</w:t>
      </w:r>
    </w:p>
    <w:p w:rsidR="00507F7C" w:rsidRPr="00FB4792" w:rsidRDefault="00507F7C" w:rsidP="001949FE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Територіальний центр надає матеріальну, медико-соціальну і побутову допомогу пенсіонерам, одиноким непрацездатним громадянам, інвалідам, малозабезпеченим та іншим громадянам, які перебувають в скрутних життєвих обставинах та потребують допомоги.</w:t>
      </w:r>
    </w:p>
    <w:p w:rsidR="00507F7C" w:rsidRPr="00FB4792" w:rsidRDefault="00507F7C" w:rsidP="001949FE">
      <w:pPr>
        <w:ind w:firstLine="708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До складу територіального центру входять відділення:</w:t>
      </w:r>
    </w:p>
    <w:p w:rsidR="00507F7C" w:rsidRPr="00FB4792" w:rsidRDefault="00507F7C" w:rsidP="001949FE">
      <w:pPr>
        <w:numPr>
          <w:ilvl w:val="0"/>
          <w:numId w:val="1"/>
        </w:numPr>
        <w:jc w:val="both"/>
        <w:rPr>
          <w:sz w:val="28"/>
          <w:szCs w:val="28"/>
        </w:rPr>
      </w:pPr>
      <w:r w:rsidRPr="00FB4792">
        <w:rPr>
          <w:b/>
          <w:sz w:val="28"/>
          <w:szCs w:val="28"/>
        </w:rPr>
        <w:t>відділення соціальної допомоги вдома</w:t>
      </w:r>
    </w:p>
    <w:p w:rsidR="00507F7C" w:rsidRPr="00FB4792" w:rsidRDefault="00507F7C" w:rsidP="001949FE">
      <w:pPr>
        <w:numPr>
          <w:ilvl w:val="0"/>
          <w:numId w:val="1"/>
        </w:numPr>
        <w:jc w:val="both"/>
        <w:rPr>
          <w:sz w:val="28"/>
          <w:szCs w:val="28"/>
        </w:rPr>
      </w:pPr>
      <w:r w:rsidRPr="00FB4792">
        <w:rPr>
          <w:b/>
          <w:sz w:val="28"/>
          <w:szCs w:val="28"/>
        </w:rPr>
        <w:t>відділення  денного перебування</w:t>
      </w:r>
    </w:p>
    <w:p w:rsidR="00507F7C" w:rsidRPr="00FB4792" w:rsidRDefault="00507F7C" w:rsidP="001949FE">
      <w:pPr>
        <w:numPr>
          <w:ilvl w:val="0"/>
          <w:numId w:val="1"/>
        </w:numPr>
        <w:jc w:val="both"/>
        <w:rPr>
          <w:sz w:val="28"/>
          <w:szCs w:val="28"/>
        </w:rPr>
      </w:pPr>
      <w:r w:rsidRPr="00FB4792">
        <w:rPr>
          <w:b/>
          <w:sz w:val="28"/>
          <w:szCs w:val="28"/>
        </w:rPr>
        <w:t>відділення організації надання адресної натуральної та грошової допомоги</w:t>
      </w:r>
      <w:r w:rsidR="00E64BFC" w:rsidRPr="00FB4792">
        <w:rPr>
          <w:b/>
          <w:sz w:val="28"/>
          <w:szCs w:val="28"/>
        </w:rPr>
        <w:t>.</w:t>
      </w:r>
    </w:p>
    <w:p w:rsidR="00507F7C" w:rsidRPr="00FB4792" w:rsidRDefault="00507F7C" w:rsidP="006349AA">
      <w:pPr>
        <w:ind w:firstLine="709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Станом на 01.</w:t>
      </w:r>
      <w:r w:rsidR="009B4D1E" w:rsidRPr="00FB4792">
        <w:rPr>
          <w:sz w:val="28"/>
          <w:szCs w:val="28"/>
        </w:rPr>
        <w:t>01</w:t>
      </w:r>
      <w:r w:rsidRPr="00FB4792">
        <w:rPr>
          <w:sz w:val="28"/>
          <w:szCs w:val="28"/>
        </w:rPr>
        <w:t>.202</w:t>
      </w:r>
      <w:r w:rsidR="009B4D1E" w:rsidRPr="00FB4792">
        <w:rPr>
          <w:sz w:val="28"/>
          <w:szCs w:val="28"/>
        </w:rPr>
        <w:t>3</w:t>
      </w:r>
      <w:r w:rsidRPr="00FB4792">
        <w:rPr>
          <w:sz w:val="28"/>
          <w:szCs w:val="28"/>
        </w:rPr>
        <w:t xml:space="preserve">р. в центрі обслуговуються понад  </w:t>
      </w:r>
      <w:r w:rsidRPr="00FB4792">
        <w:rPr>
          <w:b/>
          <w:sz w:val="28"/>
          <w:szCs w:val="28"/>
        </w:rPr>
        <w:t>6</w:t>
      </w:r>
      <w:r w:rsidR="00361DA4" w:rsidRPr="00FB4792">
        <w:rPr>
          <w:b/>
          <w:sz w:val="28"/>
          <w:szCs w:val="28"/>
        </w:rPr>
        <w:t>0</w:t>
      </w:r>
      <w:r w:rsidRPr="00FB4792">
        <w:rPr>
          <w:b/>
          <w:sz w:val="28"/>
          <w:szCs w:val="28"/>
        </w:rPr>
        <w:t>00</w:t>
      </w:r>
      <w:r w:rsidRPr="00FB4792">
        <w:rPr>
          <w:sz w:val="28"/>
          <w:szCs w:val="28"/>
        </w:rPr>
        <w:t xml:space="preserve"> громадян, які попали в скрутне становище та потребують ст</w:t>
      </w:r>
      <w:r w:rsidR="00B067C2" w:rsidRPr="00FB4792">
        <w:rPr>
          <w:sz w:val="28"/>
          <w:szCs w:val="28"/>
        </w:rPr>
        <w:t xml:space="preserve">оронньої допомоги, з них </w:t>
      </w:r>
      <w:r w:rsidRPr="00FB4792">
        <w:rPr>
          <w:sz w:val="28"/>
          <w:szCs w:val="28"/>
        </w:rPr>
        <w:t>1</w:t>
      </w:r>
      <w:r w:rsidR="00361DA4" w:rsidRPr="00FB4792">
        <w:rPr>
          <w:sz w:val="28"/>
          <w:szCs w:val="28"/>
        </w:rPr>
        <w:t>7</w:t>
      </w:r>
      <w:r w:rsidR="0050511B" w:rsidRPr="00FB4792">
        <w:rPr>
          <w:sz w:val="28"/>
          <w:szCs w:val="28"/>
        </w:rPr>
        <w:t>58</w:t>
      </w:r>
      <w:r w:rsidRPr="00FB4792">
        <w:rPr>
          <w:sz w:val="28"/>
          <w:szCs w:val="28"/>
        </w:rPr>
        <w:t xml:space="preserve"> одиноких непрацездатних громадян.</w:t>
      </w:r>
    </w:p>
    <w:p w:rsidR="003019A4" w:rsidRPr="00FB4792" w:rsidRDefault="003019A4" w:rsidP="003019A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 xml:space="preserve">       Відповідно до Закону України «Про соціальні послуги», державних стандартів Центром надаються такі базові соціальні послуги:</w:t>
      </w:r>
    </w:p>
    <w:p w:rsidR="003019A4" w:rsidRPr="00FB4792" w:rsidRDefault="003019A4" w:rsidP="003019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- соціальна адаптація;</w:t>
      </w:r>
    </w:p>
    <w:p w:rsidR="003019A4" w:rsidRPr="00FB4792" w:rsidRDefault="003019A4" w:rsidP="003019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- догляд вдома;</w:t>
      </w:r>
    </w:p>
    <w:p w:rsidR="003019A4" w:rsidRPr="00FB4792" w:rsidRDefault="003019A4" w:rsidP="003019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- натуральна допомога;</w:t>
      </w:r>
    </w:p>
    <w:p w:rsidR="003019A4" w:rsidRPr="00FB4792" w:rsidRDefault="003019A4" w:rsidP="003019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- фізичний супровід осіб з інвалідністю з порушенням зору;</w:t>
      </w:r>
    </w:p>
    <w:p w:rsidR="003019A4" w:rsidRPr="00FB4792" w:rsidRDefault="003019A4" w:rsidP="003019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- екстрено/кризове втручання.</w:t>
      </w:r>
    </w:p>
    <w:p w:rsidR="00507F7C" w:rsidRPr="00FB4792" w:rsidRDefault="003019A4" w:rsidP="003019A4">
      <w:pPr>
        <w:jc w:val="both"/>
        <w:rPr>
          <w:sz w:val="28"/>
          <w:szCs w:val="28"/>
        </w:rPr>
      </w:pPr>
      <w:r w:rsidRPr="00FB4792">
        <w:rPr>
          <w:sz w:val="28"/>
          <w:szCs w:val="28"/>
        </w:rPr>
        <w:t xml:space="preserve">  </w:t>
      </w:r>
      <w:r w:rsidR="00507F7C" w:rsidRPr="00FB4792">
        <w:rPr>
          <w:sz w:val="28"/>
          <w:szCs w:val="28"/>
        </w:rPr>
        <w:t xml:space="preserve">Територіальний центр надає різні види  послуг, а саме; </w:t>
      </w:r>
    </w:p>
    <w:p w:rsidR="00507F7C" w:rsidRPr="00FB4792" w:rsidRDefault="00507F7C" w:rsidP="001949F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B4792">
        <w:rPr>
          <w:sz w:val="28"/>
          <w:szCs w:val="28"/>
        </w:rPr>
        <w:t>послуги швачки;</w:t>
      </w:r>
    </w:p>
    <w:p w:rsidR="00507F7C" w:rsidRPr="00FB4792" w:rsidRDefault="00507F7C" w:rsidP="001949FE">
      <w:pPr>
        <w:pStyle w:val="a6"/>
        <w:ind w:left="360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-    послуги перукаря;</w:t>
      </w:r>
    </w:p>
    <w:p w:rsidR="00507F7C" w:rsidRPr="00FB4792" w:rsidRDefault="00507F7C" w:rsidP="001949F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B4792">
        <w:rPr>
          <w:sz w:val="28"/>
          <w:szCs w:val="28"/>
        </w:rPr>
        <w:t>транспортні послуги;</w:t>
      </w:r>
    </w:p>
    <w:p w:rsidR="00507F7C" w:rsidRPr="00FB4792" w:rsidRDefault="00507F7C" w:rsidP="001949F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B4792">
        <w:rPr>
          <w:sz w:val="28"/>
          <w:szCs w:val="28"/>
        </w:rPr>
        <w:t>гаряче харчування;</w:t>
      </w:r>
    </w:p>
    <w:p w:rsidR="00507F7C" w:rsidRPr="00FB4792" w:rsidRDefault="00507F7C" w:rsidP="001949F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B4792">
        <w:rPr>
          <w:sz w:val="28"/>
          <w:szCs w:val="28"/>
        </w:rPr>
        <w:t>організація дозвілля;</w:t>
      </w:r>
    </w:p>
    <w:p w:rsidR="00507F7C" w:rsidRPr="00FB4792" w:rsidRDefault="00507F7C" w:rsidP="001949F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FB4792">
        <w:rPr>
          <w:sz w:val="28"/>
          <w:szCs w:val="28"/>
        </w:rPr>
        <w:t>медичні послуги:</w:t>
      </w:r>
    </w:p>
    <w:p w:rsidR="00507F7C" w:rsidRPr="00FB4792" w:rsidRDefault="00507F7C" w:rsidP="001949FE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в тому числі:</w:t>
      </w:r>
    </w:p>
    <w:p w:rsidR="00507F7C" w:rsidRPr="00FB4792" w:rsidRDefault="00507F7C" w:rsidP="001949FE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 xml:space="preserve">∙ послуги </w:t>
      </w:r>
      <w:proofErr w:type="spellStart"/>
      <w:r w:rsidRPr="00FB4792">
        <w:rPr>
          <w:sz w:val="28"/>
          <w:szCs w:val="28"/>
        </w:rPr>
        <w:t>аромотерапії</w:t>
      </w:r>
      <w:proofErr w:type="spellEnd"/>
      <w:r w:rsidR="00B067C2" w:rsidRPr="00FB4792">
        <w:rPr>
          <w:sz w:val="28"/>
          <w:szCs w:val="28"/>
        </w:rPr>
        <w:t>;</w:t>
      </w:r>
    </w:p>
    <w:p w:rsidR="00507F7C" w:rsidRPr="00FB4792" w:rsidRDefault="00507F7C" w:rsidP="001949FE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∙ послуги магнітотерапії</w:t>
      </w:r>
      <w:r w:rsidR="00B067C2" w:rsidRPr="00FB4792">
        <w:rPr>
          <w:sz w:val="28"/>
          <w:szCs w:val="28"/>
        </w:rPr>
        <w:t>;</w:t>
      </w:r>
    </w:p>
    <w:p w:rsidR="00507F7C" w:rsidRPr="00FB4792" w:rsidRDefault="00507F7C" w:rsidP="001949FE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 xml:space="preserve">∙ послуги на електротерапевтичному </w:t>
      </w:r>
      <w:proofErr w:type="spellStart"/>
      <w:r w:rsidRPr="00FB4792">
        <w:rPr>
          <w:sz w:val="28"/>
          <w:szCs w:val="28"/>
        </w:rPr>
        <w:t>апараті</w:t>
      </w:r>
      <w:proofErr w:type="spellEnd"/>
      <w:r w:rsidR="00B067C2" w:rsidRPr="00FB4792">
        <w:rPr>
          <w:sz w:val="28"/>
          <w:szCs w:val="28"/>
        </w:rPr>
        <w:t>;</w:t>
      </w:r>
    </w:p>
    <w:p w:rsidR="00507F7C" w:rsidRPr="00FB4792" w:rsidRDefault="00507F7C" w:rsidP="001949FE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∙ масажні послуги</w:t>
      </w:r>
      <w:r w:rsidR="00B067C2" w:rsidRPr="00FB4792">
        <w:rPr>
          <w:sz w:val="28"/>
          <w:szCs w:val="28"/>
        </w:rPr>
        <w:t>;</w:t>
      </w:r>
    </w:p>
    <w:p w:rsidR="00507F7C" w:rsidRPr="00FB4792" w:rsidRDefault="00507F7C" w:rsidP="001949FE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∙ послуги лікувальної фізкультури</w:t>
      </w:r>
      <w:r w:rsidR="00B067C2" w:rsidRPr="00FB4792">
        <w:rPr>
          <w:sz w:val="28"/>
          <w:szCs w:val="28"/>
        </w:rPr>
        <w:t>;</w:t>
      </w:r>
    </w:p>
    <w:p w:rsidR="00507F7C" w:rsidRPr="00FB4792" w:rsidRDefault="00B067C2" w:rsidP="001949FE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∙ заварювання фіточаїв;</w:t>
      </w:r>
    </w:p>
    <w:p w:rsidR="00507F7C" w:rsidRPr="00FB4792" w:rsidRDefault="00507F7C" w:rsidP="00247955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 xml:space="preserve">∙ вимірювання тиску </w:t>
      </w:r>
      <w:r w:rsidR="00B067C2" w:rsidRPr="00FB4792">
        <w:rPr>
          <w:sz w:val="28"/>
          <w:szCs w:val="28"/>
        </w:rPr>
        <w:t>;</w:t>
      </w:r>
    </w:p>
    <w:p w:rsidR="00507F7C" w:rsidRPr="00FB4792" w:rsidRDefault="00507F7C" w:rsidP="0052444A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∙ вимірювання температури</w:t>
      </w:r>
      <w:r w:rsidR="00B067C2" w:rsidRPr="00FB4792">
        <w:rPr>
          <w:sz w:val="28"/>
          <w:szCs w:val="28"/>
        </w:rPr>
        <w:t>;</w:t>
      </w:r>
      <w:r w:rsidRPr="00FB4792">
        <w:rPr>
          <w:sz w:val="28"/>
          <w:szCs w:val="28"/>
        </w:rPr>
        <w:t xml:space="preserve"> </w:t>
      </w:r>
    </w:p>
    <w:p w:rsidR="00507F7C" w:rsidRPr="00FB4792" w:rsidRDefault="00507F7C" w:rsidP="00247955">
      <w:pPr>
        <w:pStyle w:val="a6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∙ надання медичних процедур</w:t>
      </w:r>
      <w:r w:rsidR="00B067C2" w:rsidRPr="00FB4792">
        <w:rPr>
          <w:sz w:val="28"/>
          <w:szCs w:val="28"/>
        </w:rPr>
        <w:t xml:space="preserve"> за призначенням лікаря на дому.</w:t>
      </w:r>
    </w:p>
    <w:p w:rsidR="00507F7C" w:rsidRPr="00FB4792" w:rsidRDefault="00507F7C" w:rsidP="00E17059">
      <w:pPr>
        <w:pStyle w:val="a7"/>
        <w:ind w:firstLine="708"/>
        <w:jc w:val="both"/>
        <w:rPr>
          <w:b/>
          <w:sz w:val="28"/>
          <w:szCs w:val="28"/>
        </w:rPr>
      </w:pPr>
      <w:r w:rsidRPr="00FB4792">
        <w:rPr>
          <w:sz w:val="28"/>
          <w:szCs w:val="28"/>
        </w:rPr>
        <w:t xml:space="preserve">Одинокі непрацездатні громадяни, </w:t>
      </w:r>
      <w:r w:rsidR="003019A4" w:rsidRPr="00FB4792">
        <w:rPr>
          <w:sz w:val="28"/>
          <w:szCs w:val="28"/>
        </w:rPr>
        <w:t>особи з інвалідністю,</w:t>
      </w:r>
      <w:r w:rsidRPr="00FB4792">
        <w:rPr>
          <w:sz w:val="28"/>
          <w:szCs w:val="28"/>
        </w:rPr>
        <w:t xml:space="preserve"> інші громадяни</w:t>
      </w:r>
      <w:r w:rsidR="003019A4" w:rsidRPr="00FB4792">
        <w:rPr>
          <w:sz w:val="28"/>
          <w:szCs w:val="28"/>
        </w:rPr>
        <w:t>,</w:t>
      </w:r>
      <w:r w:rsidRPr="00FB4792">
        <w:rPr>
          <w:sz w:val="28"/>
          <w:szCs w:val="28"/>
        </w:rPr>
        <w:t xml:space="preserve"> які </w:t>
      </w:r>
      <w:r w:rsidR="003019A4" w:rsidRPr="00FB4792">
        <w:rPr>
          <w:sz w:val="28"/>
          <w:szCs w:val="28"/>
        </w:rPr>
        <w:t>потрапили</w:t>
      </w:r>
      <w:r w:rsidRPr="00FB4792">
        <w:rPr>
          <w:sz w:val="28"/>
          <w:szCs w:val="28"/>
        </w:rPr>
        <w:t xml:space="preserve"> в скрутне становище та</w:t>
      </w:r>
      <w:r w:rsidR="003019A4" w:rsidRPr="00FB4792">
        <w:rPr>
          <w:sz w:val="28"/>
          <w:szCs w:val="28"/>
        </w:rPr>
        <w:t xml:space="preserve"> потребують сторонньої допомоги,</w:t>
      </w:r>
      <w:r w:rsidRPr="00FB4792">
        <w:rPr>
          <w:sz w:val="28"/>
          <w:szCs w:val="28"/>
        </w:rPr>
        <w:t xml:space="preserve"> отримали </w:t>
      </w:r>
      <w:r w:rsidRPr="00FB4792">
        <w:rPr>
          <w:sz w:val="28"/>
          <w:szCs w:val="28"/>
        </w:rPr>
        <w:lastRenderedPageBreak/>
        <w:t xml:space="preserve">лікувально-терапевтичний масаж та інші види медичних послуг (у тому числі отримали послуги: вимірювання тиску – </w:t>
      </w:r>
      <w:r w:rsidR="009B4D1E" w:rsidRPr="00FB4792">
        <w:rPr>
          <w:b/>
          <w:sz w:val="28"/>
          <w:szCs w:val="28"/>
        </w:rPr>
        <w:t>10</w:t>
      </w:r>
      <w:r w:rsidR="009D296F" w:rsidRPr="00FB4792">
        <w:rPr>
          <w:b/>
          <w:sz w:val="28"/>
          <w:szCs w:val="28"/>
        </w:rPr>
        <w:t xml:space="preserve"> </w:t>
      </w:r>
      <w:r w:rsidR="009B4D1E" w:rsidRPr="00FB4792">
        <w:rPr>
          <w:b/>
          <w:sz w:val="28"/>
          <w:szCs w:val="28"/>
        </w:rPr>
        <w:t>860</w:t>
      </w:r>
      <w:r w:rsidRPr="00FB4792">
        <w:rPr>
          <w:b/>
          <w:sz w:val="28"/>
          <w:szCs w:val="28"/>
        </w:rPr>
        <w:t xml:space="preserve">; </w:t>
      </w:r>
      <w:r w:rsidRPr="00FB4792">
        <w:rPr>
          <w:sz w:val="28"/>
          <w:szCs w:val="28"/>
        </w:rPr>
        <w:t xml:space="preserve">надання медичних процедур за призначенням лікаря на дому – </w:t>
      </w:r>
      <w:r w:rsidR="009B4D1E" w:rsidRPr="00FB4792">
        <w:rPr>
          <w:b/>
          <w:sz w:val="28"/>
          <w:szCs w:val="28"/>
        </w:rPr>
        <w:t>850</w:t>
      </w:r>
      <w:r w:rsidRPr="00FB4792">
        <w:rPr>
          <w:b/>
          <w:sz w:val="28"/>
          <w:szCs w:val="28"/>
        </w:rPr>
        <w:t xml:space="preserve">; </w:t>
      </w:r>
      <w:r w:rsidRPr="00FB4792">
        <w:rPr>
          <w:sz w:val="28"/>
          <w:szCs w:val="28"/>
        </w:rPr>
        <w:t xml:space="preserve">послуг, заварювання фіточаїв – </w:t>
      </w:r>
      <w:r w:rsidR="009B4D1E" w:rsidRPr="00FB4792">
        <w:rPr>
          <w:b/>
          <w:sz w:val="28"/>
          <w:szCs w:val="28"/>
        </w:rPr>
        <w:t>7</w:t>
      </w:r>
      <w:r w:rsidR="009D296F" w:rsidRPr="00FB4792">
        <w:rPr>
          <w:b/>
          <w:sz w:val="28"/>
          <w:szCs w:val="28"/>
        </w:rPr>
        <w:t xml:space="preserve"> </w:t>
      </w:r>
      <w:r w:rsidR="009B4D1E" w:rsidRPr="00FB4792">
        <w:rPr>
          <w:b/>
          <w:sz w:val="28"/>
          <w:szCs w:val="28"/>
        </w:rPr>
        <w:t>767</w:t>
      </w:r>
      <w:r w:rsidRPr="00FB4792">
        <w:rPr>
          <w:b/>
          <w:sz w:val="28"/>
          <w:szCs w:val="28"/>
        </w:rPr>
        <w:t xml:space="preserve">; </w:t>
      </w:r>
      <w:r w:rsidRPr="00FB4792">
        <w:rPr>
          <w:sz w:val="28"/>
          <w:szCs w:val="28"/>
        </w:rPr>
        <w:t xml:space="preserve">вимірювання температури </w:t>
      </w:r>
      <w:r w:rsidRPr="00FB4792">
        <w:rPr>
          <w:b/>
          <w:sz w:val="28"/>
          <w:szCs w:val="28"/>
        </w:rPr>
        <w:t xml:space="preserve">– </w:t>
      </w:r>
      <w:r w:rsidR="009B4D1E" w:rsidRPr="00FB4792">
        <w:rPr>
          <w:b/>
          <w:sz w:val="28"/>
          <w:szCs w:val="28"/>
        </w:rPr>
        <w:t>10</w:t>
      </w:r>
      <w:r w:rsidR="009D296F" w:rsidRPr="00FB4792">
        <w:rPr>
          <w:b/>
          <w:sz w:val="28"/>
          <w:szCs w:val="28"/>
        </w:rPr>
        <w:t xml:space="preserve"> </w:t>
      </w:r>
      <w:r w:rsidR="009B4D1E" w:rsidRPr="00FB4792">
        <w:rPr>
          <w:b/>
          <w:sz w:val="28"/>
          <w:szCs w:val="28"/>
        </w:rPr>
        <w:t>234</w:t>
      </w:r>
      <w:r w:rsidRPr="00FB4792">
        <w:rPr>
          <w:sz w:val="28"/>
          <w:szCs w:val="28"/>
        </w:rPr>
        <w:t>). Працівники медпункту за рекомендацією лікаря також обслуговують підопічних за місцем проживання.</w:t>
      </w:r>
    </w:p>
    <w:p w:rsidR="00507F7C" w:rsidRPr="00FB4792" w:rsidRDefault="00507F7C" w:rsidP="001949FE">
      <w:pPr>
        <w:pStyle w:val="a7"/>
        <w:ind w:firstLine="708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Всього надано –</w:t>
      </w:r>
      <w:r w:rsidRPr="00FB4792">
        <w:rPr>
          <w:b/>
          <w:sz w:val="28"/>
          <w:szCs w:val="28"/>
        </w:rPr>
        <w:t xml:space="preserve"> </w:t>
      </w:r>
      <w:r w:rsidR="009B4D1E" w:rsidRPr="00FB4792">
        <w:rPr>
          <w:b/>
          <w:sz w:val="28"/>
          <w:szCs w:val="28"/>
        </w:rPr>
        <w:t>29</w:t>
      </w:r>
      <w:r w:rsidR="009D296F" w:rsidRPr="00FB4792">
        <w:rPr>
          <w:b/>
          <w:sz w:val="28"/>
          <w:szCs w:val="28"/>
        </w:rPr>
        <w:t xml:space="preserve"> </w:t>
      </w:r>
      <w:r w:rsidR="009B4D1E" w:rsidRPr="00FB4792">
        <w:rPr>
          <w:b/>
          <w:sz w:val="28"/>
          <w:szCs w:val="28"/>
        </w:rPr>
        <w:t>711</w:t>
      </w:r>
      <w:r w:rsidRPr="00FB4792">
        <w:rPr>
          <w:b/>
          <w:sz w:val="28"/>
          <w:szCs w:val="28"/>
        </w:rPr>
        <w:t xml:space="preserve"> </w:t>
      </w:r>
      <w:r w:rsidRPr="00FB4792">
        <w:rPr>
          <w:sz w:val="28"/>
          <w:szCs w:val="28"/>
        </w:rPr>
        <w:t>медичних послуг.</w:t>
      </w:r>
    </w:p>
    <w:p w:rsidR="000C21E2" w:rsidRPr="00FB4792" w:rsidRDefault="00507F7C" w:rsidP="000C21E2">
      <w:pPr>
        <w:pStyle w:val="a4"/>
        <w:spacing w:line="240" w:lineRule="auto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За  202</w:t>
      </w:r>
      <w:r w:rsidR="005B0E90" w:rsidRPr="00FB4792">
        <w:rPr>
          <w:sz w:val="28"/>
          <w:szCs w:val="28"/>
        </w:rPr>
        <w:t>2</w:t>
      </w:r>
      <w:r w:rsidRPr="00FB4792">
        <w:rPr>
          <w:sz w:val="28"/>
          <w:szCs w:val="28"/>
        </w:rPr>
        <w:t xml:space="preserve"> р</w:t>
      </w:r>
      <w:r w:rsidR="0050511B" w:rsidRPr="00FB4792">
        <w:rPr>
          <w:sz w:val="28"/>
          <w:szCs w:val="28"/>
        </w:rPr>
        <w:t>ік</w:t>
      </w:r>
      <w:r w:rsidRPr="00FB4792">
        <w:rPr>
          <w:sz w:val="28"/>
          <w:szCs w:val="28"/>
        </w:rPr>
        <w:t xml:space="preserve"> підопічні центру отримали</w:t>
      </w:r>
      <w:r w:rsidR="00B067C2" w:rsidRPr="00FB4792">
        <w:rPr>
          <w:sz w:val="28"/>
          <w:szCs w:val="28"/>
        </w:rPr>
        <w:t xml:space="preserve"> різні види соціальних послуг (</w:t>
      </w:r>
      <w:r w:rsidRPr="00FB4792">
        <w:rPr>
          <w:sz w:val="28"/>
          <w:szCs w:val="28"/>
        </w:rPr>
        <w:t>в тому числі продукти харчування –</w:t>
      </w:r>
      <w:r w:rsidR="00B76446" w:rsidRPr="00FB4792">
        <w:rPr>
          <w:b/>
          <w:sz w:val="28"/>
          <w:szCs w:val="28"/>
        </w:rPr>
        <w:t xml:space="preserve"> </w:t>
      </w:r>
      <w:r w:rsidR="005B0E90" w:rsidRPr="00FB4792">
        <w:rPr>
          <w:b/>
          <w:sz w:val="28"/>
          <w:szCs w:val="28"/>
        </w:rPr>
        <w:t>6</w:t>
      </w:r>
      <w:r w:rsidR="009D296F" w:rsidRPr="00FB4792">
        <w:rPr>
          <w:b/>
          <w:sz w:val="28"/>
          <w:szCs w:val="28"/>
        </w:rPr>
        <w:t xml:space="preserve"> 302</w:t>
      </w:r>
      <w:r w:rsidR="00B76446" w:rsidRPr="00FB4792">
        <w:rPr>
          <w:b/>
          <w:sz w:val="28"/>
          <w:szCs w:val="28"/>
        </w:rPr>
        <w:t xml:space="preserve"> </w:t>
      </w:r>
      <w:r w:rsidRPr="00FB4792">
        <w:rPr>
          <w:sz w:val="28"/>
          <w:szCs w:val="28"/>
        </w:rPr>
        <w:t>послуг</w:t>
      </w:r>
      <w:r w:rsidR="003019A4" w:rsidRPr="00FB4792">
        <w:rPr>
          <w:sz w:val="28"/>
          <w:szCs w:val="28"/>
        </w:rPr>
        <w:t>и</w:t>
      </w:r>
      <w:r w:rsidRPr="00FB4792">
        <w:rPr>
          <w:sz w:val="28"/>
          <w:szCs w:val="28"/>
        </w:rPr>
        <w:t xml:space="preserve">; </w:t>
      </w:r>
      <w:r w:rsidR="005B0E90" w:rsidRPr="00FB4792">
        <w:rPr>
          <w:sz w:val="28"/>
          <w:szCs w:val="28"/>
        </w:rPr>
        <w:t xml:space="preserve">гарячі обіди- </w:t>
      </w:r>
      <w:r w:rsidR="005B0E90" w:rsidRPr="00FB4792">
        <w:rPr>
          <w:b/>
          <w:bCs/>
          <w:sz w:val="28"/>
          <w:szCs w:val="28"/>
        </w:rPr>
        <w:t>4</w:t>
      </w:r>
      <w:r w:rsidR="005B6B5D" w:rsidRPr="00FB4792">
        <w:rPr>
          <w:b/>
          <w:bCs/>
          <w:sz w:val="28"/>
          <w:szCs w:val="28"/>
        </w:rPr>
        <w:t>8 391</w:t>
      </w:r>
      <w:r w:rsidR="005B0E90" w:rsidRPr="00FB4792">
        <w:rPr>
          <w:sz w:val="28"/>
          <w:szCs w:val="28"/>
        </w:rPr>
        <w:t xml:space="preserve"> послуг, </w:t>
      </w:r>
      <w:r w:rsidRPr="00FB4792">
        <w:rPr>
          <w:sz w:val="28"/>
          <w:szCs w:val="28"/>
        </w:rPr>
        <w:t xml:space="preserve">одяг, взуття та інші предмети першої необхідності – </w:t>
      </w:r>
      <w:r w:rsidR="005B6B5D" w:rsidRPr="00FB4792">
        <w:rPr>
          <w:b/>
          <w:sz w:val="28"/>
          <w:szCs w:val="28"/>
        </w:rPr>
        <w:t>87</w:t>
      </w:r>
      <w:r w:rsidRPr="00FB4792">
        <w:rPr>
          <w:sz w:val="28"/>
          <w:szCs w:val="28"/>
        </w:rPr>
        <w:t xml:space="preserve"> послуг</w:t>
      </w:r>
      <w:r w:rsidR="00625002" w:rsidRPr="00FB4792">
        <w:rPr>
          <w:sz w:val="28"/>
          <w:szCs w:val="28"/>
        </w:rPr>
        <w:t xml:space="preserve">; </w:t>
      </w:r>
      <w:r w:rsidRPr="00FB4792">
        <w:rPr>
          <w:sz w:val="28"/>
          <w:szCs w:val="28"/>
        </w:rPr>
        <w:t xml:space="preserve">медикаменти – </w:t>
      </w:r>
      <w:r w:rsidR="005B0E90" w:rsidRPr="00FB4792">
        <w:rPr>
          <w:b/>
          <w:sz w:val="28"/>
          <w:szCs w:val="28"/>
        </w:rPr>
        <w:t>182</w:t>
      </w:r>
      <w:r w:rsidRPr="00FB4792">
        <w:rPr>
          <w:sz w:val="28"/>
          <w:szCs w:val="28"/>
        </w:rPr>
        <w:t xml:space="preserve"> послуг</w:t>
      </w:r>
      <w:r w:rsidR="005B0E90" w:rsidRPr="00FB4792">
        <w:rPr>
          <w:sz w:val="28"/>
          <w:szCs w:val="28"/>
        </w:rPr>
        <w:t xml:space="preserve">и, педагогічно-психологічні послуги </w:t>
      </w:r>
      <w:r w:rsidR="005B6B5D" w:rsidRPr="00FB4792">
        <w:rPr>
          <w:sz w:val="28"/>
          <w:szCs w:val="28"/>
        </w:rPr>
        <w:t xml:space="preserve">– </w:t>
      </w:r>
      <w:r w:rsidR="005B6B5D" w:rsidRPr="00FB4792">
        <w:rPr>
          <w:b/>
          <w:bCs/>
          <w:sz w:val="28"/>
          <w:szCs w:val="28"/>
        </w:rPr>
        <w:t>23 489</w:t>
      </w:r>
      <w:r w:rsidR="005B0E90" w:rsidRPr="00FB4792">
        <w:rPr>
          <w:sz w:val="28"/>
          <w:szCs w:val="28"/>
        </w:rPr>
        <w:t xml:space="preserve"> послуг, перукарські послуги</w:t>
      </w:r>
      <w:r w:rsidR="005B6B5D" w:rsidRPr="00FB4792">
        <w:rPr>
          <w:sz w:val="28"/>
          <w:szCs w:val="28"/>
        </w:rPr>
        <w:t xml:space="preserve"> –</w:t>
      </w:r>
      <w:r w:rsidR="005B0E90" w:rsidRPr="00FB4792">
        <w:rPr>
          <w:sz w:val="28"/>
          <w:szCs w:val="28"/>
        </w:rPr>
        <w:t xml:space="preserve"> </w:t>
      </w:r>
      <w:r w:rsidR="005B6B5D" w:rsidRPr="00FB4792">
        <w:rPr>
          <w:b/>
          <w:bCs/>
          <w:sz w:val="28"/>
          <w:szCs w:val="28"/>
        </w:rPr>
        <w:t>2 547</w:t>
      </w:r>
      <w:r w:rsidR="005B0E90" w:rsidRPr="00FB4792">
        <w:rPr>
          <w:sz w:val="28"/>
          <w:szCs w:val="28"/>
        </w:rPr>
        <w:t xml:space="preserve"> </w:t>
      </w:r>
      <w:r w:rsidR="003019A4" w:rsidRPr="00FB4792">
        <w:rPr>
          <w:sz w:val="28"/>
          <w:szCs w:val="28"/>
        </w:rPr>
        <w:t>послуг</w:t>
      </w:r>
      <w:r w:rsidR="000C21E2" w:rsidRPr="00FB4792">
        <w:rPr>
          <w:sz w:val="28"/>
          <w:szCs w:val="28"/>
        </w:rPr>
        <w:t xml:space="preserve">,  пошито та відремонтовано – </w:t>
      </w:r>
      <w:r w:rsidR="005B6B5D" w:rsidRPr="00FB4792">
        <w:rPr>
          <w:b/>
          <w:sz w:val="28"/>
          <w:szCs w:val="28"/>
        </w:rPr>
        <w:t>1 045</w:t>
      </w:r>
      <w:r w:rsidR="000C21E2" w:rsidRPr="00FB4792">
        <w:rPr>
          <w:b/>
          <w:sz w:val="28"/>
          <w:szCs w:val="28"/>
        </w:rPr>
        <w:t xml:space="preserve"> </w:t>
      </w:r>
      <w:r w:rsidR="000C21E2" w:rsidRPr="00FB4792">
        <w:rPr>
          <w:sz w:val="28"/>
          <w:szCs w:val="28"/>
        </w:rPr>
        <w:t xml:space="preserve">виробів одягу. </w:t>
      </w:r>
    </w:p>
    <w:p w:rsidR="00507F7C" w:rsidRPr="00FB4792" w:rsidRDefault="00507F7C" w:rsidP="006349AA">
      <w:pPr>
        <w:ind w:firstLine="709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Щоденно організована робота по збору інформації про стан здоров’я людей похилого віку, які перебувають на обліку у відділенні соціальної допомоги вдома.</w:t>
      </w:r>
    </w:p>
    <w:p w:rsidR="00507F7C" w:rsidRPr="00FB4792" w:rsidRDefault="00507F7C" w:rsidP="006349AA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4792">
        <w:rPr>
          <w:b/>
          <w:sz w:val="28"/>
          <w:szCs w:val="28"/>
          <w:lang w:val="uk-UA"/>
        </w:rPr>
        <w:t>З грудня 2014 року</w:t>
      </w:r>
      <w:r w:rsidRPr="00FB4792">
        <w:rPr>
          <w:sz w:val="28"/>
          <w:szCs w:val="28"/>
          <w:lang w:val="uk-UA"/>
        </w:rPr>
        <w:t xml:space="preserve"> започаткована послуга </w:t>
      </w:r>
      <w:r w:rsidRPr="00FB4792">
        <w:rPr>
          <w:b/>
          <w:sz w:val="28"/>
          <w:szCs w:val="28"/>
          <w:lang w:val="uk-UA"/>
        </w:rPr>
        <w:t>«Соціальне авто»</w:t>
      </w:r>
      <w:r w:rsidRPr="00FB4792">
        <w:rPr>
          <w:sz w:val="28"/>
          <w:szCs w:val="28"/>
          <w:lang w:val="uk-UA"/>
        </w:rPr>
        <w:t xml:space="preserve"> для перевезення громадян з обмеженими фізичними можливостями спеціально обладнаним автотранспортом в місті Житомирі. За </w:t>
      </w:r>
      <w:r w:rsidR="006349AA" w:rsidRPr="00FB4792">
        <w:rPr>
          <w:sz w:val="28"/>
          <w:szCs w:val="28"/>
          <w:lang w:val="uk-UA"/>
        </w:rPr>
        <w:t xml:space="preserve"> </w:t>
      </w:r>
      <w:r w:rsidRPr="00FB4792">
        <w:rPr>
          <w:sz w:val="28"/>
          <w:szCs w:val="28"/>
          <w:lang w:val="uk-UA"/>
        </w:rPr>
        <w:t xml:space="preserve"> 202</w:t>
      </w:r>
      <w:r w:rsidR="000C21E2" w:rsidRPr="00FB4792">
        <w:rPr>
          <w:sz w:val="28"/>
          <w:szCs w:val="28"/>
          <w:lang w:val="uk-UA"/>
        </w:rPr>
        <w:t>2</w:t>
      </w:r>
      <w:r w:rsidRPr="00FB4792">
        <w:rPr>
          <w:sz w:val="28"/>
          <w:szCs w:val="28"/>
          <w:lang w:val="uk-UA"/>
        </w:rPr>
        <w:t xml:space="preserve"> р</w:t>
      </w:r>
      <w:r w:rsidR="0050511B" w:rsidRPr="00FB4792">
        <w:rPr>
          <w:sz w:val="28"/>
          <w:szCs w:val="28"/>
          <w:lang w:val="uk-UA"/>
        </w:rPr>
        <w:t>ік</w:t>
      </w:r>
      <w:r w:rsidRPr="00FB4792">
        <w:rPr>
          <w:sz w:val="28"/>
          <w:szCs w:val="28"/>
          <w:lang w:val="uk-UA"/>
        </w:rPr>
        <w:t xml:space="preserve"> було здійснено </w:t>
      </w:r>
      <w:r w:rsidR="007C1A81" w:rsidRPr="00FB4792">
        <w:rPr>
          <w:b/>
          <w:sz w:val="28"/>
          <w:szCs w:val="28"/>
          <w:lang w:val="uk-UA"/>
        </w:rPr>
        <w:t>470</w:t>
      </w:r>
      <w:r w:rsidR="000C21E2" w:rsidRPr="00FB4792">
        <w:rPr>
          <w:b/>
          <w:sz w:val="28"/>
          <w:szCs w:val="28"/>
          <w:lang w:val="uk-UA"/>
        </w:rPr>
        <w:t xml:space="preserve"> заявок</w:t>
      </w:r>
      <w:r w:rsidRPr="00FB4792">
        <w:rPr>
          <w:sz w:val="28"/>
          <w:szCs w:val="28"/>
          <w:lang w:val="uk-UA"/>
        </w:rPr>
        <w:t xml:space="preserve"> </w:t>
      </w:r>
      <w:r w:rsidR="000C21E2" w:rsidRPr="00FB4792">
        <w:rPr>
          <w:sz w:val="28"/>
          <w:szCs w:val="28"/>
          <w:lang w:val="uk-UA"/>
        </w:rPr>
        <w:t>для</w:t>
      </w:r>
      <w:r w:rsidRPr="00FB4792">
        <w:rPr>
          <w:sz w:val="28"/>
          <w:szCs w:val="28"/>
          <w:lang w:val="uk-UA"/>
        </w:rPr>
        <w:t xml:space="preserve"> перевезення</w:t>
      </w:r>
      <w:r w:rsidR="000C21E2" w:rsidRPr="00FB4792">
        <w:rPr>
          <w:sz w:val="28"/>
          <w:szCs w:val="28"/>
          <w:lang w:val="uk-UA"/>
        </w:rPr>
        <w:t xml:space="preserve"> </w:t>
      </w:r>
      <w:r w:rsidR="0046492F" w:rsidRPr="00FB4792">
        <w:rPr>
          <w:sz w:val="28"/>
          <w:szCs w:val="28"/>
          <w:lang w:val="uk-UA"/>
        </w:rPr>
        <w:t>осіб</w:t>
      </w:r>
      <w:r w:rsidR="000C21E2" w:rsidRPr="00FB4792">
        <w:rPr>
          <w:sz w:val="28"/>
          <w:szCs w:val="28"/>
          <w:lang w:val="uk-UA"/>
        </w:rPr>
        <w:t xml:space="preserve"> з інвалідністю</w:t>
      </w:r>
      <w:r w:rsidRPr="00FB4792">
        <w:rPr>
          <w:sz w:val="28"/>
          <w:szCs w:val="28"/>
          <w:lang w:val="uk-UA"/>
        </w:rPr>
        <w:t xml:space="preserve"> до різних пунктів призначення та в зворотному напрямі.</w:t>
      </w:r>
    </w:p>
    <w:p w:rsidR="00507F7C" w:rsidRPr="00FB4792" w:rsidRDefault="00507F7C" w:rsidP="006349AA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 xml:space="preserve">Право на отримання послуги «Соціальне авто» мають </w:t>
      </w:r>
      <w:r w:rsidR="009B3BA7" w:rsidRPr="00FB4792">
        <w:rPr>
          <w:sz w:val="28"/>
          <w:szCs w:val="28"/>
          <w:lang w:val="uk-UA"/>
        </w:rPr>
        <w:t>особи</w:t>
      </w:r>
      <w:r w:rsidR="005A6CBF" w:rsidRPr="00FB4792">
        <w:rPr>
          <w:sz w:val="28"/>
          <w:szCs w:val="28"/>
          <w:lang w:val="uk-UA"/>
        </w:rPr>
        <w:t xml:space="preserve"> з </w:t>
      </w:r>
      <w:r w:rsidRPr="00FB4792">
        <w:rPr>
          <w:sz w:val="28"/>
          <w:szCs w:val="28"/>
          <w:lang w:val="uk-UA"/>
        </w:rPr>
        <w:t>інвалід</w:t>
      </w:r>
      <w:r w:rsidR="005A6CBF" w:rsidRPr="00FB4792">
        <w:rPr>
          <w:sz w:val="28"/>
          <w:szCs w:val="28"/>
          <w:lang w:val="uk-UA"/>
        </w:rPr>
        <w:t>ністю</w:t>
      </w:r>
      <w:r w:rsidR="00B067C2" w:rsidRPr="00FB4792">
        <w:rPr>
          <w:sz w:val="28"/>
          <w:szCs w:val="28"/>
          <w:lang w:val="uk-UA"/>
        </w:rPr>
        <w:t xml:space="preserve"> 1, </w:t>
      </w:r>
      <w:r w:rsidR="009B3BA7" w:rsidRPr="00FB4792">
        <w:rPr>
          <w:sz w:val="28"/>
          <w:szCs w:val="28"/>
          <w:lang w:val="uk-UA"/>
        </w:rPr>
        <w:t xml:space="preserve"> 2 групи </w:t>
      </w:r>
      <w:r w:rsidRPr="00FB4792">
        <w:rPr>
          <w:sz w:val="28"/>
          <w:szCs w:val="28"/>
          <w:lang w:val="uk-UA"/>
        </w:rPr>
        <w:t xml:space="preserve">та </w:t>
      </w:r>
      <w:r w:rsidR="009B3BA7" w:rsidRPr="00FB4792">
        <w:rPr>
          <w:sz w:val="28"/>
          <w:szCs w:val="28"/>
          <w:lang w:val="uk-UA"/>
        </w:rPr>
        <w:t xml:space="preserve">особи з інвалідністю  </w:t>
      </w:r>
      <w:r w:rsidR="00FE61F7" w:rsidRPr="00FB4792">
        <w:rPr>
          <w:sz w:val="28"/>
          <w:szCs w:val="28"/>
          <w:lang w:val="uk-UA"/>
        </w:rPr>
        <w:t>по</w:t>
      </w:r>
      <w:r w:rsidR="009B3BA7" w:rsidRPr="00FB4792">
        <w:rPr>
          <w:sz w:val="28"/>
          <w:szCs w:val="28"/>
          <w:lang w:val="uk-UA"/>
        </w:rPr>
        <w:t xml:space="preserve"> зору</w:t>
      </w:r>
      <w:r w:rsidR="00FC0069" w:rsidRPr="00FB4792">
        <w:rPr>
          <w:sz w:val="28"/>
          <w:szCs w:val="28"/>
          <w:lang w:val="uk-UA"/>
        </w:rPr>
        <w:t xml:space="preserve"> 1 групи.</w:t>
      </w:r>
    </w:p>
    <w:p w:rsidR="00507F7C" w:rsidRPr="00FB4792" w:rsidRDefault="00507F7C" w:rsidP="006349AA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Отримувач послуги може скористатися зазначеною послугою не більше 5 разів у місяць для поїздок:</w:t>
      </w:r>
    </w:p>
    <w:p w:rsidR="00507F7C" w:rsidRPr="00FB4792" w:rsidRDefault="00507F7C" w:rsidP="006349AA">
      <w:pPr>
        <w:pStyle w:val="tjbmf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до лікувальних закладів та відділень реабілітації;</w:t>
      </w:r>
    </w:p>
    <w:p w:rsidR="00507F7C" w:rsidRPr="00FB4792" w:rsidRDefault="00507F7C" w:rsidP="006349AA">
      <w:pPr>
        <w:pStyle w:val="tjbmf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до органів державної влади та місцевого самоврядування різного рівня, розташованих в м. Житомирі.</w:t>
      </w:r>
    </w:p>
    <w:p w:rsidR="00507F7C" w:rsidRPr="00FB4792" w:rsidRDefault="00507F7C" w:rsidP="006349AA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4792">
        <w:rPr>
          <w:sz w:val="28"/>
          <w:szCs w:val="28"/>
          <w:lang w:val="uk-UA"/>
        </w:rPr>
        <w:t>Додатково можна скористуватися зазначеною послугою не більше 2 разів на місяць для вирішення соціально-побутових питань в межах м.</w:t>
      </w:r>
      <w:r w:rsidR="00625002" w:rsidRPr="00FB4792">
        <w:rPr>
          <w:sz w:val="28"/>
          <w:szCs w:val="28"/>
          <w:lang w:val="uk-UA"/>
        </w:rPr>
        <w:t xml:space="preserve"> </w:t>
      </w:r>
      <w:r w:rsidRPr="00FB4792">
        <w:rPr>
          <w:sz w:val="28"/>
          <w:szCs w:val="28"/>
          <w:lang w:val="uk-UA"/>
        </w:rPr>
        <w:t>Житомира.</w:t>
      </w:r>
    </w:p>
    <w:p w:rsidR="00507F7C" w:rsidRPr="00FB4792" w:rsidRDefault="00507F7C" w:rsidP="006349AA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792">
        <w:rPr>
          <w:sz w:val="28"/>
          <w:szCs w:val="28"/>
          <w:lang w:val="uk-UA"/>
        </w:rPr>
        <w:t>Послуга надається з 08.00 до 17.00 щоденно, крім вихідних та святкових днів.</w:t>
      </w:r>
    </w:p>
    <w:p w:rsidR="00507F7C" w:rsidRPr="00FB4792" w:rsidRDefault="00507F7C" w:rsidP="006349AA">
      <w:pPr>
        <w:ind w:firstLine="709"/>
        <w:jc w:val="both"/>
        <w:rPr>
          <w:sz w:val="28"/>
          <w:szCs w:val="28"/>
        </w:rPr>
      </w:pPr>
      <w:r w:rsidRPr="00FB4792">
        <w:rPr>
          <w:b/>
          <w:sz w:val="28"/>
          <w:szCs w:val="28"/>
        </w:rPr>
        <w:t>В 2011 році</w:t>
      </w:r>
      <w:r w:rsidRPr="00FB4792">
        <w:rPr>
          <w:sz w:val="28"/>
          <w:szCs w:val="28"/>
        </w:rPr>
        <w:t xml:space="preserve"> вперше було відкрито </w:t>
      </w:r>
      <w:r w:rsidRPr="00FB4792">
        <w:rPr>
          <w:b/>
          <w:sz w:val="28"/>
          <w:szCs w:val="28"/>
        </w:rPr>
        <w:t>«Університет третього віку».</w:t>
      </w:r>
      <w:r w:rsidRPr="00FB4792">
        <w:rPr>
          <w:sz w:val="28"/>
          <w:szCs w:val="28"/>
        </w:rPr>
        <w:t xml:space="preserve"> Основним завданням такої соціально-педагогічної послуги – є організація та проведення безкоштовного навчання та освітніх заходів для людей похилого віку згідно із затвердженими програмами та планами.</w:t>
      </w:r>
    </w:p>
    <w:p w:rsidR="0050511B" w:rsidRPr="00FB4792" w:rsidRDefault="0050511B" w:rsidP="006349AA">
      <w:pPr>
        <w:ind w:firstLine="709"/>
        <w:jc w:val="both"/>
        <w:rPr>
          <w:b/>
          <w:bCs/>
          <w:sz w:val="28"/>
          <w:szCs w:val="28"/>
        </w:rPr>
      </w:pPr>
      <w:r w:rsidRPr="00FB4792">
        <w:rPr>
          <w:b/>
          <w:bCs/>
          <w:sz w:val="28"/>
          <w:szCs w:val="28"/>
        </w:rPr>
        <w:t>З січня 2022 року</w:t>
      </w:r>
      <w:r w:rsidRPr="00FB4792">
        <w:rPr>
          <w:sz w:val="28"/>
          <w:szCs w:val="28"/>
        </w:rPr>
        <w:t xml:space="preserve"> запроваджено послугу  </w:t>
      </w:r>
      <w:r w:rsidRPr="00FB4792">
        <w:rPr>
          <w:b/>
          <w:bCs/>
          <w:sz w:val="28"/>
          <w:szCs w:val="28"/>
        </w:rPr>
        <w:t>«Фізичного супроводу осіб з інвалідністю, які мають порушення зору».</w:t>
      </w:r>
    </w:p>
    <w:p w:rsidR="0050511B" w:rsidRPr="00FB4792" w:rsidRDefault="0050511B" w:rsidP="006349AA">
      <w:pPr>
        <w:ind w:firstLine="709"/>
        <w:jc w:val="both"/>
        <w:rPr>
          <w:sz w:val="28"/>
          <w:szCs w:val="28"/>
        </w:rPr>
      </w:pPr>
      <w:r w:rsidRPr="00FB4792">
        <w:rPr>
          <w:sz w:val="28"/>
          <w:szCs w:val="28"/>
        </w:rPr>
        <w:t>На протязі 2022 року послугою  скористалися 31 особа , які отримали 828 послуг.</w:t>
      </w:r>
    </w:p>
    <w:p w:rsidR="00507F7C" w:rsidRPr="00FB4792" w:rsidRDefault="00507F7C" w:rsidP="006349AA">
      <w:pPr>
        <w:ind w:firstLine="709"/>
        <w:jc w:val="both"/>
        <w:rPr>
          <w:sz w:val="28"/>
          <w:szCs w:val="28"/>
        </w:rPr>
      </w:pPr>
      <w:r w:rsidRPr="00FB4792">
        <w:rPr>
          <w:sz w:val="28"/>
          <w:szCs w:val="28"/>
        </w:rPr>
        <w:t xml:space="preserve">Житомирський міський територіальний центр соціального обслуговування (надання соціальних послуг) Житомирської міської ради постійно висвітлює надані послуги в Facebook на сторінці Житомирський ТЦОП- </w:t>
      </w:r>
      <w:hyperlink r:id="rId5" w:history="1">
        <w:r w:rsidRPr="00FB4792">
          <w:rPr>
            <w:rStyle w:val="a3"/>
            <w:color w:val="auto"/>
            <w:sz w:val="28"/>
            <w:szCs w:val="28"/>
          </w:rPr>
          <w:t>https://www.facebook.com/profile.php?id=100021761598518</w:t>
        </w:r>
      </w:hyperlink>
      <w:r w:rsidRPr="00FB4792">
        <w:rPr>
          <w:sz w:val="28"/>
          <w:szCs w:val="28"/>
        </w:rPr>
        <w:t xml:space="preserve"> </w:t>
      </w:r>
    </w:p>
    <w:p w:rsidR="00507F7C" w:rsidRPr="00FB4792" w:rsidRDefault="00507F7C" w:rsidP="0044633D">
      <w:pPr>
        <w:jc w:val="both"/>
        <w:rPr>
          <w:b/>
          <w:szCs w:val="24"/>
        </w:rPr>
      </w:pPr>
    </w:p>
    <w:p w:rsidR="007836ED" w:rsidRPr="00FB4792" w:rsidRDefault="007836ED" w:rsidP="0044633D">
      <w:pPr>
        <w:jc w:val="both"/>
        <w:rPr>
          <w:bCs/>
          <w:sz w:val="20"/>
        </w:rPr>
      </w:pPr>
    </w:p>
    <w:sectPr w:rsidR="007836ED" w:rsidRPr="00FB4792" w:rsidSect="00835696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ECD"/>
    <w:multiLevelType w:val="hybridMultilevel"/>
    <w:tmpl w:val="13D66EA6"/>
    <w:lvl w:ilvl="0" w:tplc="467EE118">
      <w:start w:val="1"/>
      <w:numFmt w:val="decimal"/>
      <w:lvlText w:val="%1."/>
      <w:lvlJc w:val="left"/>
      <w:pPr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A13766"/>
    <w:multiLevelType w:val="hybridMultilevel"/>
    <w:tmpl w:val="A9D4C50E"/>
    <w:lvl w:ilvl="0" w:tplc="D23856D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2D38EB"/>
    <w:multiLevelType w:val="hybridMultilevel"/>
    <w:tmpl w:val="0214038C"/>
    <w:lvl w:ilvl="0" w:tplc="AFA2491A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343337"/>
    <w:multiLevelType w:val="hybridMultilevel"/>
    <w:tmpl w:val="FA4A86B6"/>
    <w:lvl w:ilvl="0" w:tplc="98044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451A"/>
    <w:multiLevelType w:val="hybridMultilevel"/>
    <w:tmpl w:val="7464C41A"/>
    <w:lvl w:ilvl="0" w:tplc="882EBBDC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60E4225"/>
    <w:multiLevelType w:val="hybridMultilevel"/>
    <w:tmpl w:val="C6F8B072"/>
    <w:lvl w:ilvl="0" w:tplc="ADAC3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83"/>
    <w:rsid w:val="000036CC"/>
    <w:rsid w:val="000268DA"/>
    <w:rsid w:val="00032865"/>
    <w:rsid w:val="000340CA"/>
    <w:rsid w:val="00040793"/>
    <w:rsid w:val="00042C64"/>
    <w:rsid w:val="00052E2E"/>
    <w:rsid w:val="00056684"/>
    <w:rsid w:val="00071BA6"/>
    <w:rsid w:val="00071CEF"/>
    <w:rsid w:val="000C21E2"/>
    <w:rsid w:val="000D6CCA"/>
    <w:rsid w:val="000E0F23"/>
    <w:rsid w:val="0010127C"/>
    <w:rsid w:val="00117A93"/>
    <w:rsid w:val="00122831"/>
    <w:rsid w:val="00135B28"/>
    <w:rsid w:val="0013692B"/>
    <w:rsid w:val="00146B0D"/>
    <w:rsid w:val="0016218B"/>
    <w:rsid w:val="0018014B"/>
    <w:rsid w:val="001949FE"/>
    <w:rsid w:val="001972EE"/>
    <w:rsid w:val="001B671A"/>
    <w:rsid w:val="001D23BA"/>
    <w:rsid w:val="001E3C4E"/>
    <w:rsid w:val="001F2302"/>
    <w:rsid w:val="001F66CF"/>
    <w:rsid w:val="00200CF8"/>
    <w:rsid w:val="002146F7"/>
    <w:rsid w:val="0022170F"/>
    <w:rsid w:val="00235818"/>
    <w:rsid w:val="00242B12"/>
    <w:rsid w:val="00247955"/>
    <w:rsid w:val="00251A39"/>
    <w:rsid w:val="00255DDC"/>
    <w:rsid w:val="0028592C"/>
    <w:rsid w:val="002D7D33"/>
    <w:rsid w:val="002E09A7"/>
    <w:rsid w:val="002E225F"/>
    <w:rsid w:val="002E3170"/>
    <w:rsid w:val="002F356C"/>
    <w:rsid w:val="00300537"/>
    <w:rsid w:val="003019A4"/>
    <w:rsid w:val="00335916"/>
    <w:rsid w:val="00342128"/>
    <w:rsid w:val="00343270"/>
    <w:rsid w:val="00361DA4"/>
    <w:rsid w:val="00390CFF"/>
    <w:rsid w:val="00394E55"/>
    <w:rsid w:val="003A28D8"/>
    <w:rsid w:val="003B5466"/>
    <w:rsid w:val="003D3237"/>
    <w:rsid w:val="003D4A73"/>
    <w:rsid w:val="00405608"/>
    <w:rsid w:val="004318F6"/>
    <w:rsid w:val="00442FC4"/>
    <w:rsid w:val="00445C53"/>
    <w:rsid w:val="0044633D"/>
    <w:rsid w:val="0046492F"/>
    <w:rsid w:val="004F1B86"/>
    <w:rsid w:val="004F55C7"/>
    <w:rsid w:val="004F70B7"/>
    <w:rsid w:val="0050511B"/>
    <w:rsid w:val="00507F7C"/>
    <w:rsid w:val="00517BBE"/>
    <w:rsid w:val="0052444A"/>
    <w:rsid w:val="00536B0D"/>
    <w:rsid w:val="00544F89"/>
    <w:rsid w:val="00546FCC"/>
    <w:rsid w:val="00555A18"/>
    <w:rsid w:val="00563159"/>
    <w:rsid w:val="005803B1"/>
    <w:rsid w:val="00597024"/>
    <w:rsid w:val="005A4766"/>
    <w:rsid w:val="005A6CBF"/>
    <w:rsid w:val="005B0CF2"/>
    <w:rsid w:val="005B0E90"/>
    <w:rsid w:val="005B6B5D"/>
    <w:rsid w:val="005E64B2"/>
    <w:rsid w:val="005F7BCF"/>
    <w:rsid w:val="00625002"/>
    <w:rsid w:val="006349AA"/>
    <w:rsid w:val="00654611"/>
    <w:rsid w:val="00656898"/>
    <w:rsid w:val="006666B4"/>
    <w:rsid w:val="00671AC4"/>
    <w:rsid w:val="00676C60"/>
    <w:rsid w:val="00692B37"/>
    <w:rsid w:val="006A00CE"/>
    <w:rsid w:val="006A425C"/>
    <w:rsid w:val="006C2616"/>
    <w:rsid w:val="006C328C"/>
    <w:rsid w:val="006E54DE"/>
    <w:rsid w:val="006F0301"/>
    <w:rsid w:val="00702420"/>
    <w:rsid w:val="00703247"/>
    <w:rsid w:val="0073037D"/>
    <w:rsid w:val="00731EBF"/>
    <w:rsid w:val="00760A36"/>
    <w:rsid w:val="00761880"/>
    <w:rsid w:val="00771B09"/>
    <w:rsid w:val="0078064C"/>
    <w:rsid w:val="007836ED"/>
    <w:rsid w:val="0079351F"/>
    <w:rsid w:val="007966BB"/>
    <w:rsid w:val="007A3531"/>
    <w:rsid w:val="007C1A81"/>
    <w:rsid w:val="007F49F8"/>
    <w:rsid w:val="007F658A"/>
    <w:rsid w:val="00800BAD"/>
    <w:rsid w:val="00802394"/>
    <w:rsid w:val="0080295D"/>
    <w:rsid w:val="00802D51"/>
    <w:rsid w:val="00820E3C"/>
    <w:rsid w:val="00823528"/>
    <w:rsid w:val="00835696"/>
    <w:rsid w:val="008439E7"/>
    <w:rsid w:val="00884BCB"/>
    <w:rsid w:val="00895D93"/>
    <w:rsid w:val="008B1FA7"/>
    <w:rsid w:val="008B30F2"/>
    <w:rsid w:val="008D73B9"/>
    <w:rsid w:val="008E6218"/>
    <w:rsid w:val="008F5F15"/>
    <w:rsid w:val="008F7361"/>
    <w:rsid w:val="00932ABB"/>
    <w:rsid w:val="00937F1A"/>
    <w:rsid w:val="00955E2C"/>
    <w:rsid w:val="00971D6F"/>
    <w:rsid w:val="009904B3"/>
    <w:rsid w:val="009951E9"/>
    <w:rsid w:val="009B3BA7"/>
    <w:rsid w:val="009B4D1E"/>
    <w:rsid w:val="009B64DD"/>
    <w:rsid w:val="009B7C20"/>
    <w:rsid w:val="009C149C"/>
    <w:rsid w:val="009D296F"/>
    <w:rsid w:val="009D4A78"/>
    <w:rsid w:val="009F0C7F"/>
    <w:rsid w:val="009F182C"/>
    <w:rsid w:val="00A12DB0"/>
    <w:rsid w:val="00A638C1"/>
    <w:rsid w:val="00A66030"/>
    <w:rsid w:val="00A75AE0"/>
    <w:rsid w:val="00A81E19"/>
    <w:rsid w:val="00AD00E7"/>
    <w:rsid w:val="00AE7559"/>
    <w:rsid w:val="00B067C2"/>
    <w:rsid w:val="00B14C1F"/>
    <w:rsid w:val="00B20409"/>
    <w:rsid w:val="00B5038E"/>
    <w:rsid w:val="00B57671"/>
    <w:rsid w:val="00B66DCA"/>
    <w:rsid w:val="00B67F0E"/>
    <w:rsid w:val="00B76446"/>
    <w:rsid w:val="00B83301"/>
    <w:rsid w:val="00B90B49"/>
    <w:rsid w:val="00B91C36"/>
    <w:rsid w:val="00B978D5"/>
    <w:rsid w:val="00BA4970"/>
    <w:rsid w:val="00BB1105"/>
    <w:rsid w:val="00BB3732"/>
    <w:rsid w:val="00BB664B"/>
    <w:rsid w:val="00BD496B"/>
    <w:rsid w:val="00C35760"/>
    <w:rsid w:val="00C47E53"/>
    <w:rsid w:val="00C771F1"/>
    <w:rsid w:val="00C80519"/>
    <w:rsid w:val="00C87783"/>
    <w:rsid w:val="00CB4002"/>
    <w:rsid w:val="00D03E8F"/>
    <w:rsid w:val="00D23D15"/>
    <w:rsid w:val="00D32E8D"/>
    <w:rsid w:val="00D455FB"/>
    <w:rsid w:val="00D53C85"/>
    <w:rsid w:val="00D61FE3"/>
    <w:rsid w:val="00D809A5"/>
    <w:rsid w:val="00D83A11"/>
    <w:rsid w:val="00DE201A"/>
    <w:rsid w:val="00DF215F"/>
    <w:rsid w:val="00E01B64"/>
    <w:rsid w:val="00E1083D"/>
    <w:rsid w:val="00E11806"/>
    <w:rsid w:val="00E161C2"/>
    <w:rsid w:val="00E17059"/>
    <w:rsid w:val="00E60489"/>
    <w:rsid w:val="00E64BFC"/>
    <w:rsid w:val="00E66DE2"/>
    <w:rsid w:val="00E7695D"/>
    <w:rsid w:val="00E91E86"/>
    <w:rsid w:val="00EC0B09"/>
    <w:rsid w:val="00ED45E2"/>
    <w:rsid w:val="00ED71C1"/>
    <w:rsid w:val="00EE7C87"/>
    <w:rsid w:val="00EF4662"/>
    <w:rsid w:val="00F008CD"/>
    <w:rsid w:val="00F03A19"/>
    <w:rsid w:val="00F407F4"/>
    <w:rsid w:val="00F50B4F"/>
    <w:rsid w:val="00F56A0D"/>
    <w:rsid w:val="00F645DC"/>
    <w:rsid w:val="00F71EAA"/>
    <w:rsid w:val="00F7456B"/>
    <w:rsid w:val="00F8729F"/>
    <w:rsid w:val="00FB4792"/>
    <w:rsid w:val="00FB6CFC"/>
    <w:rsid w:val="00FC0069"/>
    <w:rsid w:val="00FC3244"/>
    <w:rsid w:val="00FE296D"/>
    <w:rsid w:val="00FE2C2B"/>
    <w:rsid w:val="00FE3CB9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878C0"/>
  <w15:docId w15:val="{D2BB0CE3-FC17-4BD8-81D5-EC5B109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83"/>
    <w:rPr>
      <w:rFonts w:ascii="Times New Roman" w:eastAsia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778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C87783"/>
    <w:pPr>
      <w:spacing w:line="360" w:lineRule="auto"/>
      <w:ind w:firstLine="709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87783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99"/>
    <w:qFormat/>
    <w:rsid w:val="00F407F4"/>
    <w:pPr>
      <w:ind w:left="720"/>
      <w:contextualSpacing/>
    </w:pPr>
  </w:style>
  <w:style w:type="paragraph" w:customStyle="1" w:styleId="tjbmf">
    <w:name w:val="tj bmf"/>
    <w:basedOn w:val="a"/>
    <w:uiPriority w:val="99"/>
    <w:rsid w:val="00FC324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Body Text"/>
    <w:basedOn w:val="a"/>
    <w:link w:val="a8"/>
    <w:uiPriority w:val="99"/>
    <w:rsid w:val="00F56A0D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9351F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3019A4"/>
    <w:pPr>
      <w:spacing w:before="100" w:beforeAutospacing="1" w:after="100" w:afterAutospacing="1"/>
    </w:pPr>
    <w:rPr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3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35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21761598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ТЦОП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***</dc:creator>
  <cp:keywords/>
  <dc:description/>
  <cp:lastModifiedBy>User</cp:lastModifiedBy>
  <cp:revision>69</cp:revision>
  <cp:lastPrinted>2023-01-26T11:52:00Z</cp:lastPrinted>
  <dcterms:created xsi:type="dcterms:W3CDTF">2020-09-28T09:24:00Z</dcterms:created>
  <dcterms:modified xsi:type="dcterms:W3CDTF">2023-01-26T15:32:00Z</dcterms:modified>
</cp:coreProperties>
</file>